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D6C68" w14:textId="77777777" w:rsidR="00CE2E76" w:rsidRPr="001073F3" w:rsidRDefault="00CE2E76" w:rsidP="00CE2E76">
      <w:pPr>
        <w:ind w:left="360"/>
        <w:rPr>
          <w:rFonts w:ascii="Times New Roman" w:hAnsi="Times New Roman" w:cs="Times New Roman"/>
        </w:rPr>
      </w:pPr>
      <w:bookmarkStart w:id="0" w:name="OLE_LINK1"/>
      <w:bookmarkStart w:id="1" w:name="OLE_LINK2"/>
      <w:proofErr w:type="spellStart"/>
      <w:r w:rsidRPr="001073F3">
        <w:rPr>
          <w:rFonts w:ascii="Times New Roman" w:hAnsi="Times New Roman" w:cs="Times New Roman"/>
          <w:color w:val="000000"/>
        </w:rPr>
        <w:t>Robin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Jensen</w:t>
      </w:r>
    </w:p>
    <w:p w14:paraId="5CE47AD7" w14:textId="77777777" w:rsidR="00CE2E76" w:rsidRPr="001073F3" w:rsidRDefault="00CE2E76" w:rsidP="00CE2E76">
      <w:pPr>
        <w:ind w:left="360"/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Span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300 </w:t>
      </w:r>
    </w:p>
    <w:p w14:paraId="444978A0" w14:textId="77777777" w:rsidR="00CE2E76" w:rsidRPr="001073F3" w:rsidRDefault="00CE2E76" w:rsidP="00CE2E76">
      <w:pPr>
        <w:ind w:left="36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Prof. </w:t>
      </w:r>
      <w:proofErr w:type="spellStart"/>
      <w:r w:rsidRPr="001073F3">
        <w:rPr>
          <w:rFonts w:ascii="Times New Roman" w:hAnsi="Times New Roman" w:cs="Times New Roman"/>
          <w:color w:val="000000"/>
        </w:rPr>
        <w:t>Urioste</w:t>
      </w:r>
      <w:proofErr w:type="spellEnd"/>
    </w:p>
    <w:p w14:paraId="51A568E4" w14:textId="77777777" w:rsidR="00CE2E76" w:rsidRPr="001073F3" w:rsidRDefault="00CE2E76" w:rsidP="00CE2E76">
      <w:pPr>
        <w:ind w:left="360"/>
        <w:jc w:val="center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Fuentes para </w:t>
      </w:r>
      <w:proofErr w:type="spellStart"/>
      <w:r w:rsidRPr="001073F3">
        <w:rPr>
          <w:rFonts w:ascii="Times New Roman" w:hAnsi="Times New Roman" w:cs="Times New Roman"/>
          <w:color w:val="000000"/>
        </w:rPr>
        <w:t>Capstone</w:t>
      </w:r>
      <w:proofErr w:type="spellEnd"/>
    </w:p>
    <w:p w14:paraId="51B5D9B4" w14:textId="77777777" w:rsidR="00CE2E76" w:rsidRPr="001073F3" w:rsidRDefault="00CE2E76" w:rsidP="00CE2E76">
      <w:pPr>
        <w:ind w:left="360"/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b/>
          <w:bCs/>
          <w:color w:val="000000"/>
        </w:rPr>
        <w:t>Abstract</w:t>
      </w:r>
      <w:proofErr w:type="spellEnd"/>
      <w:r w:rsidRPr="001073F3">
        <w:rPr>
          <w:rFonts w:ascii="Times New Roman" w:hAnsi="Times New Roman" w:cs="Times New Roman"/>
          <w:b/>
          <w:bCs/>
          <w:color w:val="000000"/>
        </w:rPr>
        <w:t xml:space="preserve">: Para mi </w:t>
      </w:r>
      <w:proofErr w:type="spellStart"/>
      <w:r w:rsidRPr="001073F3">
        <w:rPr>
          <w:rFonts w:ascii="Times New Roman" w:hAnsi="Times New Roman" w:cs="Times New Roman"/>
          <w:b/>
          <w:bCs/>
          <w:color w:val="000000"/>
        </w:rPr>
        <w:t>Capstone</w:t>
      </w:r>
      <w:proofErr w:type="spellEnd"/>
      <w:r w:rsidRPr="001073F3">
        <w:rPr>
          <w:rFonts w:ascii="Times New Roman" w:hAnsi="Times New Roman" w:cs="Times New Roman"/>
          <w:b/>
          <w:bCs/>
          <w:color w:val="000000"/>
        </w:rPr>
        <w:t xml:space="preserve">, voy a investigar y hablar sobre la vida de los trabajadores agrícolas migrantes en Estados Unidos(más basado en California) y cómo se afecta la familia. Quiero enfocarme más en la vida de los trabajadores durante los años 50 y 60. (Es posible que también hago una comparación entre estos años y como es la vida ahora.) Empezare con los autores de estas </w:t>
      </w:r>
      <w:proofErr w:type="spellStart"/>
      <w:r w:rsidRPr="001073F3">
        <w:rPr>
          <w:rFonts w:ascii="Times New Roman" w:hAnsi="Times New Roman" w:cs="Times New Roman"/>
          <w:b/>
          <w:bCs/>
          <w:color w:val="000000"/>
        </w:rPr>
        <w:t>proximas</w:t>
      </w:r>
      <w:proofErr w:type="spellEnd"/>
      <w:r w:rsidRPr="001073F3">
        <w:rPr>
          <w:rFonts w:ascii="Times New Roman" w:hAnsi="Times New Roman" w:cs="Times New Roman"/>
          <w:b/>
          <w:bCs/>
          <w:color w:val="000000"/>
        </w:rPr>
        <w:t xml:space="preserve"> literaturas y que impacta su vida tenia en su literatura y después discutiré el imagen de los trabajadores en la literatura y se afecta la familia y la imagen de la familia. </w:t>
      </w:r>
    </w:p>
    <w:p w14:paraId="114C0AF6" w14:textId="77777777" w:rsidR="00C3314C" w:rsidRPr="001073F3" w:rsidRDefault="00C3314C" w:rsidP="00C3314C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Dulfano</w:t>
      </w:r>
      <w:proofErr w:type="spellEnd"/>
      <w:r w:rsidRPr="001073F3">
        <w:rPr>
          <w:rFonts w:ascii="Times New Roman" w:hAnsi="Times New Roman" w:cs="Times New Roman"/>
          <w:color w:val="000000"/>
        </w:rPr>
        <w:t>, Isabel. “</w:t>
      </w:r>
      <w:proofErr w:type="spellStart"/>
      <w:r w:rsidRPr="001073F3">
        <w:rPr>
          <w:rFonts w:ascii="Times New Roman" w:hAnsi="Times New Roman" w:cs="Times New Roman"/>
          <w:color w:val="000000"/>
        </w:rPr>
        <w:t>Some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Thoughts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Shared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with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Helena </w:t>
      </w:r>
      <w:proofErr w:type="spellStart"/>
      <w:r w:rsidRPr="001073F3">
        <w:rPr>
          <w:rFonts w:ascii="Times New Roman" w:hAnsi="Times New Roman" w:cs="Times New Roman"/>
          <w:color w:val="000000"/>
        </w:rPr>
        <w:t>Maria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Viramontes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.”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Women’s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Studies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, 30.5 (2001): 647-662. </w:t>
      </w:r>
    </w:p>
    <w:p w14:paraId="2D4D328B" w14:textId="77777777" w:rsidR="00C3314C" w:rsidRPr="001073F3" w:rsidRDefault="00C3314C" w:rsidP="00C3314C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En esta entrevista podemos ver los pensamientos de HMV sobre la vida de los mujeres en el trabajo del campo. Ella habla de los temas que están en “</w:t>
      </w:r>
      <w:proofErr w:type="spellStart"/>
      <w:r w:rsidRPr="001073F3">
        <w:rPr>
          <w:rFonts w:ascii="Times New Roman" w:hAnsi="Times New Roman" w:cs="Times New Roman"/>
          <w:color w:val="000000"/>
        </w:rPr>
        <w:t>Under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Feet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1073F3">
        <w:rPr>
          <w:rFonts w:ascii="Times New Roman" w:hAnsi="Times New Roman" w:cs="Times New Roman"/>
          <w:color w:val="000000"/>
        </w:rPr>
        <w:t>Jesus</w:t>
      </w:r>
      <w:proofErr w:type="spellEnd"/>
      <w:r w:rsidRPr="001073F3">
        <w:rPr>
          <w:rFonts w:ascii="Times New Roman" w:hAnsi="Times New Roman" w:cs="Times New Roman"/>
          <w:color w:val="000000"/>
        </w:rPr>
        <w:t>” y la</w:t>
      </w:r>
      <w:r w:rsidRPr="001073F3">
        <w:rPr>
          <w:rFonts w:ascii="Times New Roman" w:hAnsi="Times New Roman" w:cs="Times New Roman"/>
        </w:rPr>
        <w:t xml:space="preserve"> </w:t>
      </w:r>
      <w:r w:rsidRPr="001073F3">
        <w:rPr>
          <w:rFonts w:ascii="Times New Roman" w:hAnsi="Times New Roman" w:cs="Times New Roman"/>
          <w:color w:val="000000"/>
        </w:rPr>
        <w:t>importancia de esas cosas.</w:t>
      </w:r>
    </w:p>
    <w:p w14:paraId="18EEAFFC" w14:textId="77777777" w:rsidR="00C3314C" w:rsidRPr="001073F3" w:rsidRDefault="00C3314C" w:rsidP="00C3314C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Garcia</w:t>
      </w:r>
      <w:proofErr w:type="spellEnd"/>
      <w:r>
        <w:rPr>
          <w:rFonts w:ascii="Times New Roman" w:hAnsi="Times New Roman" w:cs="Times New Roman"/>
          <w:color w:val="000000"/>
        </w:rPr>
        <w:t xml:space="preserve">, Diana. </w:t>
      </w:r>
      <w:proofErr w:type="spellStart"/>
      <w:r>
        <w:rPr>
          <w:rFonts w:ascii="Times New Roman" w:hAnsi="Times New Roman" w:cs="Times New Roman"/>
          <w:color w:val="000000"/>
        </w:rPr>
        <w:t>Operation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Wetback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17E22154" w14:textId="77777777" w:rsidR="00C3314C" w:rsidRPr="001073F3" w:rsidRDefault="00C3314C" w:rsidP="00C3314C">
      <w:pPr>
        <w:pStyle w:val="ListParagraph"/>
        <w:ind w:left="1080"/>
        <w:textAlignment w:val="baseline"/>
        <w:rPr>
          <w:rFonts w:ascii="Times New Roman" w:hAnsi="Times New Roman" w:cs="Times New Roman"/>
          <w:color w:val="000000"/>
        </w:rPr>
      </w:pPr>
      <w:r w:rsidRPr="001073F3">
        <w:rPr>
          <w:rFonts w:ascii="Times New Roman" w:hAnsi="Times New Roman" w:cs="Times New Roman"/>
          <w:color w:val="000000"/>
        </w:rPr>
        <w:t xml:space="preserve">Como la vida real de los trabajadores migrantes durante los anos 50 y 60, gente desapareció y nunca regresara. Voy a usar esta poema para pintar una foto buena de la vida real de muchos migrantes durante este tiempo y el miedo de no ver su familia en el fin de </w:t>
      </w:r>
      <w:proofErr w:type="spellStart"/>
      <w:r w:rsidRPr="001073F3">
        <w:rPr>
          <w:rFonts w:ascii="Times New Roman" w:hAnsi="Times New Roman" w:cs="Times New Roman"/>
          <w:color w:val="000000"/>
        </w:rPr>
        <w:t>dia</w:t>
      </w:r>
      <w:proofErr w:type="spellEnd"/>
      <w:r w:rsidRPr="001073F3">
        <w:rPr>
          <w:rFonts w:ascii="Times New Roman" w:hAnsi="Times New Roman" w:cs="Times New Roman"/>
          <w:color w:val="000000"/>
        </w:rPr>
        <w:t>.</w:t>
      </w:r>
    </w:p>
    <w:p w14:paraId="25AB6DCE" w14:textId="77777777" w:rsidR="00C3314C" w:rsidRPr="001073F3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262626"/>
        </w:rPr>
        <w:t>Gonzalez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de </w:t>
      </w:r>
      <w:proofErr w:type="spellStart"/>
      <w:r w:rsidRPr="001073F3">
        <w:rPr>
          <w:rFonts w:ascii="Times New Roman" w:hAnsi="Times New Roman" w:cs="Times New Roman"/>
          <w:color w:val="262626"/>
        </w:rPr>
        <w:t>Cossio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, Francisco. "Migrantes Mexicanos." </w:t>
      </w:r>
      <w:r w:rsidRPr="001073F3">
        <w:rPr>
          <w:rFonts w:ascii="Times New Roman" w:hAnsi="Times New Roman" w:cs="Times New Roman"/>
          <w:i/>
          <w:iCs/>
          <w:color w:val="262626"/>
        </w:rPr>
        <w:t>Nexos: Sociedad, Ciencia, Literatura</w:t>
      </w:r>
      <w:r w:rsidRPr="001073F3">
        <w:rPr>
          <w:rFonts w:ascii="Times New Roman" w:hAnsi="Times New Roman" w:cs="Times New Roman"/>
          <w:color w:val="262626"/>
        </w:rPr>
        <w:t>, 20.234 (1997): 55-59.</w:t>
      </w:r>
    </w:p>
    <w:p w14:paraId="3CA03A26" w14:textId="77777777" w:rsidR="00C3314C" w:rsidRPr="001073F3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262626"/>
        </w:rPr>
        <w:t>Habla de los migrantes; y pregunta la pregunta que los migrantes son un fenómeno o un problema. Discutía la historia de los migrantes y como están ayudan la economía de Lo</w:t>
      </w:r>
      <w:r>
        <w:rPr>
          <w:rFonts w:ascii="Times New Roman" w:hAnsi="Times New Roman" w:cs="Times New Roman"/>
          <w:color w:val="262626"/>
        </w:rPr>
        <w:t xml:space="preserve">s Estados Unidos pero sin el publico conociendo </w:t>
      </w:r>
      <w:r w:rsidRPr="001073F3">
        <w:rPr>
          <w:rFonts w:ascii="Times New Roman" w:hAnsi="Times New Roman" w:cs="Times New Roman"/>
          <w:color w:val="262626"/>
        </w:rPr>
        <w:t xml:space="preserve">lo que han hecho. </w:t>
      </w:r>
    </w:p>
    <w:p w14:paraId="09BDF051" w14:textId="77777777" w:rsidR="00C762F4" w:rsidRPr="00C762F4" w:rsidRDefault="00C762F4" w:rsidP="00C762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C762F4">
        <w:rPr>
          <w:rFonts w:ascii="Times New Roman" w:hAnsi="Times New Roman" w:cs="Times New Roman"/>
          <w:color w:val="262626"/>
          <w:lang w:val="en-US"/>
        </w:rPr>
        <w:t>Hennebry</w:t>
      </w:r>
      <w:proofErr w:type="spellEnd"/>
      <w:r w:rsidRPr="00C762F4">
        <w:rPr>
          <w:rFonts w:ascii="Times New Roman" w:hAnsi="Times New Roman" w:cs="Times New Roman"/>
          <w:color w:val="262626"/>
          <w:lang w:val="en-US"/>
        </w:rPr>
        <w:t xml:space="preserve">, Jenna. "Falling Through the Cracks? Migrant Workers and the Global Social Protection Floor." </w:t>
      </w:r>
      <w:r w:rsidRPr="00C762F4">
        <w:rPr>
          <w:rFonts w:ascii="Times New Roman" w:hAnsi="Times New Roman" w:cs="Times New Roman"/>
          <w:i/>
          <w:iCs/>
          <w:color w:val="262626"/>
          <w:lang w:val="en-US"/>
        </w:rPr>
        <w:t>Global Social Policy</w:t>
      </w:r>
      <w:r w:rsidRPr="00C762F4">
        <w:rPr>
          <w:rFonts w:ascii="Times New Roman" w:hAnsi="Times New Roman" w:cs="Times New Roman"/>
          <w:color w:val="262626"/>
          <w:lang w:val="en-US"/>
        </w:rPr>
        <w:t>, 14.3 (2014): 369-388.</w:t>
      </w:r>
    </w:p>
    <w:p w14:paraId="56B90BB2" w14:textId="77777777" w:rsidR="00C762F4" w:rsidRPr="0035401C" w:rsidRDefault="00C762F4" w:rsidP="00C762F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Aunque estamos en 2015, todavía hay injusticias para los migrantes. La gente olvida como viven y siguen la menoridad en Estados Unidos. Aquí siga con ese argumento y tiene hechos/datos que puedo usar en mi ensayo que esta en relacionado con la literatura que voy a usar. </w:t>
      </w:r>
    </w:p>
    <w:p w14:paraId="033EB903" w14:textId="77777777" w:rsidR="00C3314C" w:rsidRPr="001073F3" w:rsidRDefault="00C3314C" w:rsidP="00C3314C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Jimenez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, Francisco.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Circuit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Stories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Life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of a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Migrant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Child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>.</w:t>
      </w:r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First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Edition</w:t>
      </w:r>
      <w:proofErr w:type="spellEnd"/>
      <w:r w:rsidRPr="001073F3">
        <w:rPr>
          <w:rFonts w:ascii="Times New Roman" w:hAnsi="Times New Roman" w:cs="Times New Roman"/>
          <w:color w:val="000000"/>
        </w:rPr>
        <w:t>., 1997.</w:t>
      </w:r>
    </w:p>
    <w:p w14:paraId="184C5B91" w14:textId="77777777" w:rsidR="00C3314C" w:rsidRPr="001073F3" w:rsidRDefault="00C3314C" w:rsidP="00C3314C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Una cosa que los trabajadores y las familias tienen que vivir con es el miedo de</w:t>
      </w:r>
      <w:r w:rsidRPr="001073F3">
        <w:rPr>
          <w:rFonts w:ascii="Times New Roman" w:hAnsi="Times New Roman" w:cs="Times New Roman"/>
        </w:rPr>
        <w:t xml:space="preserve"> </w:t>
      </w:r>
      <w:r w:rsidRPr="001073F3">
        <w:rPr>
          <w:rFonts w:ascii="Times New Roman" w:hAnsi="Times New Roman" w:cs="Times New Roman"/>
          <w:color w:val="000000"/>
        </w:rPr>
        <w:t>ser deportados. En esta historia, en el fin, la familia por fin está un poco feliz con</w:t>
      </w:r>
      <w:r w:rsidRPr="001073F3">
        <w:rPr>
          <w:rFonts w:ascii="Times New Roman" w:hAnsi="Times New Roman" w:cs="Times New Roman"/>
        </w:rPr>
        <w:t xml:space="preserve"> </w:t>
      </w:r>
      <w:r w:rsidRPr="001073F3">
        <w:rPr>
          <w:rFonts w:ascii="Times New Roman" w:hAnsi="Times New Roman" w:cs="Times New Roman"/>
          <w:color w:val="000000"/>
        </w:rPr>
        <w:t>sus vidas pero la policía llega para el niño y su hermano. Quiero hablar del miedo y como el pago no es bueno para un trabajo tan duro que nadie más va a hacer.</w:t>
      </w:r>
    </w:p>
    <w:p w14:paraId="483CAE2B" w14:textId="77777777" w:rsidR="00EE7BC8" w:rsidRPr="00EE7BC8" w:rsidRDefault="00EE7BC8" w:rsidP="00EE7B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E7BC8">
        <w:rPr>
          <w:rFonts w:ascii="Times New Roman" w:hAnsi="Times New Roman" w:cs="Times New Roman"/>
          <w:color w:val="262626"/>
        </w:rPr>
        <w:t xml:space="preserve">Martínez-Ortega, Araceli. "Buscan Proteger a Los Trabajadores Del Campo." </w:t>
      </w:r>
      <w:r w:rsidRPr="00EE7BC8">
        <w:rPr>
          <w:rFonts w:ascii="Times New Roman" w:hAnsi="Times New Roman" w:cs="Times New Roman"/>
          <w:i/>
          <w:iCs/>
          <w:color w:val="262626"/>
        </w:rPr>
        <w:t>La Opinión</w:t>
      </w:r>
      <w:r w:rsidRPr="00EE7BC8">
        <w:rPr>
          <w:rFonts w:ascii="Times New Roman" w:hAnsi="Times New Roman" w:cs="Times New Roman"/>
          <w:color w:val="262626"/>
        </w:rPr>
        <w:t>, 80.357 (2006): 5B.</w:t>
      </w:r>
    </w:p>
    <w:p w14:paraId="5AF27CBD" w14:textId="77777777" w:rsidR="00EE7BC8" w:rsidRPr="00EE7BC8" w:rsidRDefault="00EE7BC8" w:rsidP="00EE7BC8">
      <w:pPr>
        <w:pStyle w:val="ListParagraph"/>
        <w:ind w:left="1080"/>
        <w:rPr>
          <w:rFonts w:ascii="Times New Roman" w:hAnsi="Times New Roman" w:cs="Times New Roman"/>
          <w:color w:val="262626"/>
        </w:rPr>
      </w:pPr>
      <w:proofErr w:type="spellStart"/>
      <w:r w:rsidRPr="00EE7BC8">
        <w:rPr>
          <w:rFonts w:ascii="Times New Roman" w:hAnsi="Times New Roman" w:cs="Times New Roman"/>
          <w:color w:val="262626"/>
        </w:rPr>
        <w:t>Ell</w:t>
      </w:r>
      <w:proofErr w:type="spellEnd"/>
      <w:r w:rsidRPr="00EE7BC8">
        <w:rPr>
          <w:rFonts w:ascii="Times New Roman" w:hAnsi="Times New Roman" w:cs="Times New Roman"/>
          <w:color w:val="262626"/>
        </w:rPr>
        <w:t xml:space="preserve"> habla de su experiencia en el campo y como un abogado puede ayudar a la gente para obtener mas derechos. Va a ser útil en mi investigación.</w:t>
      </w:r>
    </w:p>
    <w:p w14:paraId="52B471E9" w14:textId="77777777" w:rsidR="00C3314C" w:rsidRPr="00CB3A38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262626"/>
        </w:rPr>
        <w:lastRenderedPageBreak/>
        <w:t>Mastretta</w:t>
      </w:r>
      <w:proofErr w:type="spellEnd"/>
      <w:r w:rsidRPr="001073F3">
        <w:rPr>
          <w:rFonts w:ascii="Times New Roman" w:hAnsi="Times New Roman" w:cs="Times New Roman"/>
          <w:color w:val="262626"/>
        </w:rPr>
        <w:t>, </w:t>
      </w:r>
      <w:proofErr w:type="spellStart"/>
      <w:r w:rsidRPr="001073F3">
        <w:rPr>
          <w:rFonts w:ascii="Times New Roman" w:hAnsi="Times New Roman" w:cs="Times New Roman"/>
          <w:color w:val="262626"/>
        </w:rPr>
        <w:t>Angeles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. "Ocho Breviarios De Entre Diez Millones: Historias De Migrantes." </w:t>
      </w:r>
      <w:r w:rsidRPr="001073F3">
        <w:rPr>
          <w:rFonts w:ascii="Times New Roman" w:hAnsi="Times New Roman" w:cs="Times New Roman"/>
          <w:i/>
          <w:iCs/>
          <w:color w:val="262626"/>
        </w:rPr>
        <w:t>Nexos: Sociedad, Ciencia, Literatura</w:t>
      </w:r>
      <w:r w:rsidRPr="001073F3">
        <w:rPr>
          <w:rFonts w:ascii="Times New Roman" w:hAnsi="Times New Roman" w:cs="Times New Roman"/>
          <w:color w:val="262626"/>
        </w:rPr>
        <w:t>, 26.317 (2004): 65-68.</w:t>
      </w:r>
    </w:p>
    <w:p w14:paraId="6F82DE38" w14:textId="77777777" w:rsidR="00C3314C" w:rsidRPr="001073F3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Tenemos la oportunidad escuchar y conocer unas historias reales de los migrantes y el viaje de ir a Estados Unidos. Es importante de conocer eso porque es como consiguieron un trabajo en el campo. No hay muchos oportunidades para los migrantes pero quieren algo mejor para la familia. </w:t>
      </w:r>
    </w:p>
    <w:p w14:paraId="16E4430B" w14:textId="77777777" w:rsidR="00EE7BC8" w:rsidRPr="001073F3" w:rsidRDefault="00EE7BC8" w:rsidP="00EE7BC8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Maureen</w:t>
      </w:r>
      <w:proofErr w:type="spellEnd"/>
      <w:r w:rsidRPr="001073F3">
        <w:rPr>
          <w:rFonts w:ascii="Times New Roman" w:hAnsi="Times New Roman" w:cs="Times New Roman"/>
          <w:color w:val="000000"/>
        </w:rPr>
        <w:t>, Anthony J. “</w:t>
      </w:r>
      <w:proofErr w:type="spellStart"/>
      <w:r w:rsidRPr="001073F3">
        <w:rPr>
          <w:rFonts w:ascii="Times New Roman" w:hAnsi="Times New Roman" w:cs="Times New Roman"/>
          <w:color w:val="000000"/>
        </w:rPr>
        <w:t>Caring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for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Migrant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Farm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Workers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on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Medical-</w:t>
      </w:r>
      <w:proofErr w:type="spellStart"/>
      <w:r w:rsidRPr="001073F3">
        <w:rPr>
          <w:rFonts w:ascii="Times New Roman" w:hAnsi="Times New Roman" w:cs="Times New Roman"/>
          <w:color w:val="000000"/>
        </w:rPr>
        <w:t>surgical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Units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. </w:t>
      </w:r>
      <w:r w:rsidRPr="001073F3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Medsurg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Nursing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Official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Journal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Academy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Medical-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Surgical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Nurses</w:t>
      </w:r>
      <w:r w:rsidRPr="001073F3">
        <w:rPr>
          <w:rFonts w:ascii="Times New Roman" w:hAnsi="Times New Roman" w:cs="Times New Roman"/>
          <w:color w:val="000000"/>
        </w:rPr>
        <w:t>, 20.3 (2011): 123.</w:t>
      </w:r>
    </w:p>
    <w:p w14:paraId="4DECA7EE" w14:textId="77777777" w:rsidR="00EE7BC8" w:rsidRPr="001073F3" w:rsidRDefault="00EE7BC8" w:rsidP="00EE7BC8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En este fuente, puedo conectar las heridas con la historia “</w:t>
      </w:r>
      <w:proofErr w:type="spellStart"/>
      <w:r w:rsidRPr="001073F3">
        <w:rPr>
          <w:rFonts w:ascii="Times New Roman" w:hAnsi="Times New Roman" w:cs="Times New Roman"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Circuit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” y </w:t>
      </w:r>
    </w:p>
    <w:p w14:paraId="0AF33260" w14:textId="77777777" w:rsidR="00EE7BC8" w:rsidRPr="001073F3" w:rsidRDefault="00EE7BC8" w:rsidP="00EE7BC8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podemos usar estadísticas para ver qué afecta tiene en los padres e en los </w:t>
      </w:r>
    </w:p>
    <w:p w14:paraId="2EE04958" w14:textId="77777777" w:rsidR="00EE7BC8" w:rsidRPr="001073F3" w:rsidRDefault="00EE7BC8" w:rsidP="00EE7BC8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niños. También puedo decir que todavía no hay justicia y beneficios buenos para</w:t>
      </w:r>
      <w:r w:rsidRPr="001073F3">
        <w:rPr>
          <w:rFonts w:ascii="Times New Roman" w:hAnsi="Times New Roman" w:cs="Times New Roman"/>
        </w:rPr>
        <w:t xml:space="preserve"> </w:t>
      </w:r>
      <w:r w:rsidRPr="001073F3">
        <w:rPr>
          <w:rFonts w:ascii="Times New Roman" w:hAnsi="Times New Roman" w:cs="Times New Roman"/>
          <w:color w:val="000000"/>
        </w:rPr>
        <w:t xml:space="preserve">los trabajadores porque eso fue escrito en 2011, no en los años 50, como </w:t>
      </w:r>
    </w:p>
    <w:p w14:paraId="6D6A7ED8" w14:textId="77777777" w:rsidR="00EE7BC8" w:rsidRPr="001073F3" w:rsidRDefault="00EE7BC8" w:rsidP="00EE7BC8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muchas de las historias que estoy usando. </w:t>
      </w:r>
    </w:p>
    <w:p w14:paraId="2560A022" w14:textId="77777777" w:rsidR="00C3314C" w:rsidRPr="001073F3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262626"/>
        </w:rPr>
        <w:t>Mejia</w:t>
      </w:r>
      <w:proofErr w:type="spellEnd"/>
      <w:r w:rsidRPr="001073F3">
        <w:rPr>
          <w:rFonts w:ascii="Times New Roman" w:hAnsi="Times New Roman" w:cs="Times New Roman"/>
          <w:color w:val="262626"/>
        </w:rPr>
        <w:t>, James. "</w:t>
      </w:r>
      <w:proofErr w:type="spellStart"/>
      <w:r w:rsidRPr="001073F3">
        <w:rPr>
          <w:rFonts w:ascii="Times New Roman" w:hAnsi="Times New Roman" w:cs="Times New Roman"/>
          <w:color w:val="262626"/>
        </w:rPr>
        <w:t>Migrant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262626"/>
        </w:rPr>
        <w:t>Farm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262626"/>
        </w:rPr>
        <w:t>Workers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as </w:t>
      </w:r>
      <w:proofErr w:type="spellStart"/>
      <w:r w:rsidRPr="001073F3">
        <w:rPr>
          <w:rFonts w:ascii="Times New Roman" w:hAnsi="Times New Roman" w:cs="Times New Roman"/>
          <w:color w:val="262626"/>
        </w:rPr>
        <w:t>Environmental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262626"/>
        </w:rPr>
        <w:t>Pioneers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/Los Trabajadores Migrantes Del Campo Como Pioneros Ambientales." </w:t>
      </w:r>
      <w:r w:rsidRPr="001073F3">
        <w:rPr>
          <w:rFonts w:ascii="Times New Roman" w:hAnsi="Times New Roman" w:cs="Times New Roman"/>
          <w:i/>
          <w:iCs/>
          <w:color w:val="262626"/>
        </w:rPr>
        <w:t>La Voz Bilingüe</w:t>
      </w:r>
      <w:r w:rsidRPr="001073F3">
        <w:rPr>
          <w:rFonts w:ascii="Times New Roman" w:hAnsi="Times New Roman" w:cs="Times New Roman"/>
          <w:color w:val="262626"/>
        </w:rPr>
        <w:t>, 39.16 (2013): 6.</w:t>
      </w:r>
    </w:p>
    <w:p w14:paraId="06EBF5DF" w14:textId="77777777" w:rsidR="00C3314C" w:rsidRPr="001073F3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Habla de lo que tiene que hacer un trabajadora para sobrevivir en el campo. Aquí podemos ver la injusticia que tienen y porque es súper inhumano. Hay cosas que tienen que hacer que mucha gente hoy en día no tiene que pensar en. </w:t>
      </w:r>
    </w:p>
    <w:p w14:paraId="24461B6D" w14:textId="77777777" w:rsidR="00C3314C" w:rsidRPr="001073F3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</w:rPr>
        <w:t>Mermann-Jozwiak</w:t>
      </w:r>
      <w:proofErr w:type="spellEnd"/>
      <w:r w:rsidRPr="001073F3">
        <w:rPr>
          <w:rFonts w:ascii="Times New Roman" w:hAnsi="Times New Roman" w:cs="Times New Roman"/>
        </w:rPr>
        <w:t xml:space="preserve">, Elisabeth, Nancy Sullivan, and Pat Mora. “Interview </w:t>
      </w:r>
      <w:proofErr w:type="spellStart"/>
      <w:r w:rsidRPr="001073F3">
        <w:rPr>
          <w:rFonts w:ascii="Times New Roman" w:hAnsi="Times New Roman" w:cs="Times New Roman"/>
        </w:rPr>
        <w:t>with</w:t>
      </w:r>
      <w:proofErr w:type="spellEnd"/>
      <w:r w:rsidRPr="001073F3">
        <w:rPr>
          <w:rFonts w:ascii="Times New Roman" w:hAnsi="Times New Roman" w:cs="Times New Roman"/>
        </w:rPr>
        <w:t xml:space="preserve"> Pat </w:t>
      </w:r>
      <w:proofErr w:type="spellStart"/>
      <w:r w:rsidRPr="001073F3">
        <w:rPr>
          <w:rFonts w:ascii="Times New Roman" w:hAnsi="Times New Roman" w:cs="Times New Roman"/>
        </w:rPr>
        <w:t>Mora.”</w:t>
      </w:r>
      <w:r w:rsidRPr="001073F3">
        <w:rPr>
          <w:rFonts w:ascii="Times New Roman" w:hAnsi="Times New Roman" w:cs="Times New Roman"/>
          <w:i/>
        </w:rPr>
        <w:t>MELUS</w:t>
      </w:r>
      <w:proofErr w:type="spellEnd"/>
      <w:r w:rsidRPr="001073F3">
        <w:rPr>
          <w:rFonts w:ascii="Times New Roman" w:hAnsi="Times New Roman" w:cs="Times New Roman"/>
        </w:rPr>
        <w:t>, 28.2 (2003): 139-150.</w:t>
      </w:r>
    </w:p>
    <w:p w14:paraId="3096E63C" w14:textId="77777777" w:rsidR="00C3314C" w:rsidRPr="001073F3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</w:rPr>
        <w:t xml:space="preserve">Aquí, como los otros, tenemos la oportunidad de ver la vida de Pat Mora y ver sus pensamientos sobre la vida de los trabajadores migrantes. Y ver porque escribió su literatura y para que y quien. </w:t>
      </w:r>
    </w:p>
    <w:p w14:paraId="49FB3DB5" w14:textId="77777777" w:rsidR="00C3314C" w:rsidRPr="001073F3" w:rsidRDefault="00C3314C" w:rsidP="00C3314C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Mora, Pat. Elena. </w:t>
      </w:r>
    </w:p>
    <w:p w14:paraId="467B20DF" w14:textId="77777777" w:rsidR="00C3314C" w:rsidRPr="001073F3" w:rsidRDefault="00C3314C" w:rsidP="00C3314C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A mi me gusta mucho este poema. Tiene un gran impacto y importancia de las</w:t>
      </w:r>
    </w:p>
    <w:p w14:paraId="7CA8D5DD" w14:textId="77777777" w:rsidR="00C3314C" w:rsidRPr="001073F3" w:rsidRDefault="00C3314C" w:rsidP="00C3314C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vidas que tienen los padres de familias inmigrantes que viven en Estados   Unidos; donde no pertenecen a una cultura ni la otra. Y como la madre no entiendo nada de ingles, los hijos están un poco solitarios en la vida. </w:t>
      </w:r>
    </w:p>
    <w:p w14:paraId="6145757E" w14:textId="77777777" w:rsidR="00C3314C" w:rsidRPr="001073F3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262626"/>
        </w:rPr>
        <w:t>Pawel</w:t>
      </w:r>
      <w:proofErr w:type="spellEnd"/>
      <w:r w:rsidRPr="001073F3">
        <w:rPr>
          <w:rFonts w:ascii="Times New Roman" w:hAnsi="Times New Roman" w:cs="Times New Roman"/>
          <w:color w:val="262626"/>
        </w:rPr>
        <w:t>, Miriam. "</w:t>
      </w:r>
      <w:proofErr w:type="spellStart"/>
      <w:r w:rsidRPr="001073F3">
        <w:rPr>
          <w:rFonts w:ascii="Times New Roman" w:hAnsi="Times New Roman" w:cs="Times New Roman"/>
          <w:color w:val="262626"/>
        </w:rPr>
        <w:t>The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262626"/>
        </w:rPr>
        <w:t>Crusades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of Cesar </w:t>
      </w:r>
      <w:proofErr w:type="spellStart"/>
      <w:r w:rsidRPr="001073F3">
        <w:rPr>
          <w:rFonts w:ascii="Times New Roman" w:hAnsi="Times New Roman" w:cs="Times New Roman"/>
          <w:color w:val="262626"/>
        </w:rPr>
        <w:t>Chavez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." </w:t>
      </w:r>
      <w:r w:rsidRPr="001073F3">
        <w:rPr>
          <w:rFonts w:ascii="Times New Roman" w:hAnsi="Times New Roman" w:cs="Times New Roman"/>
          <w:i/>
          <w:iCs/>
          <w:color w:val="262626"/>
        </w:rPr>
        <w:t xml:space="preserve">Social </w:t>
      </w:r>
      <w:proofErr w:type="spellStart"/>
      <w:r w:rsidRPr="001073F3">
        <w:rPr>
          <w:rFonts w:ascii="Times New Roman" w:hAnsi="Times New Roman" w:cs="Times New Roman"/>
          <w:i/>
          <w:iCs/>
          <w:color w:val="262626"/>
        </w:rPr>
        <w:t>Policy</w:t>
      </w:r>
      <w:proofErr w:type="spellEnd"/>
      <w:r w:rsidRPr="001073F3">
        <w:rPr>
          <w:rFonts w:ascii="Times New Roman" w:hAnsi="Times New Roman" w:cs="Times New Roman"/>
          <w:color w:val="262626"/>
        </w:rPr>
        <w:t>, 44.2 (2014): 49.</w:t>
      </w:r>
    </w:p>
    <w:p w14:paraId="40B93DA9" w14:textId="77777777" w:rsidR="00C3314C" w:rsidRPr="001073F3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Aquí dice todo lo que ha hecho Cesar </w:t>
      </w:r>
      <w:proofErr w:type="spellStart"/>
      <w:r>
        <w:rPr>
          <w:rFonts w:ascii="Times New Roman" w:hAnsi="Times New Roman" w:cs="Times New Roman"/>
          <w:color w:val="262626"/>
        </w:rPr>
        <w:t>Chavez</w:t>
      </w:r>
      <w:proofErr w:type="spellEnd"/>
      <w:r>
        <w:rPr>
          <w:rFonts w:ascii="Times New Roman" w:hAnsi="Times New Roman" w:cs="Times New Roman"/>
          <w:color w:val="262626"/>
        </w:rPr>
        <w:t xml:space="preserve"> para los trabajadores en Estados Unidos. Es un hombre muy importante y conocido porque trata de tener mas derechos humanos para los trabajadores. Quiero hablar de eso para que todos puedan ver como la vida de los trabajadores es mejor pero a la misma vez no es tan mejor. </w:t>
      </w:r>
    </w:p>
    <w:p w14:paraId="0CEE824C" w14:textId="77777777" w:rsidR="00C3314C" w:rsidRPr="001073F3" w:rsidRDefault="00C3314C" w:rsidP="00C3314C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Ray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3F3">
        <w:rPr>
          <w:rFonts w:ascii="Times New Roman" w:hAnsi="Times New Roman" w:cs="Times New Roman"/>
          <w:color w:val="000000"/>
        </w:rPr>
        <w:t>Deanna</w:t>
      </w:r>
      <w:proofErr w:type="spellEnd"/>
      <w:r w:rsidRPr="001073F3">
        <w:rPr>
          <w:rFonts w:ascii="Times New Roman" w:hAnsi="Times New Roman" w:cs="Times New Roman"/>
          <w:color w:val="000000"/>
        </w:rPr>
        <w:t>. “</w:t>
      </w:r>
      <w:proofErr w:type="spellStart"/>
      <w:r w:rsidRPr="001073F3">
        <w:rPr>
          <w:rFonts w:ascii="Times New Roman" w:hAnsi="Times New Roman" w:cs="Times New Roman"/>
          <w:color w:val="000000"/>
        </w:rPr>
        <w:t>Persevering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with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Hope: Francisco </w:t>
      </w:r>
      <w:proofErr w:type="spellStart"/>
      <w:r w:rsidRPr="001073F3">
        <w:rPr>
          <w:rFonts w:ascii="Times New Roman" w:hAnsi="Times New Roman" w:cs="Times New Roman"/>
          <w:color w:val="000000"/>
        </w:rPr>
        <w:t>Jimenez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.”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Language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Arts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, 83.3 (2006): 266. </w:t>
      </w:r>
    </w:p>
    <w:p w14:paraId="35095BF3" w14:textId="77777777" w:rsidR="00C3314C" w:rsidRPr="001073F3" w:rsidRDefault="00C3314C" w:rsidP="00C3314C">
      <w:pPr>
        <w:pStyle w:val="ListParagraph"/>
        <w:ind w:left="1080"/>
        <w:textAlignment w:val="baseline"/>
        <w:rPr>
          <w:rFonts w:ascii="Times New Roman" w:hAnsi="Times New Roman" w:cs="Times New Roman"/>
          <w:color w:val="000000"/>
        </w:rPr>
      </w:pPr>
      <w:r w:rsidRPr="001073F3">
        <w:rPr>
          <w:rFonts w:ascii="Times New Roman" w:hAnsi="Times New Roman" w:cs="Times New Roman"/>
          <w:color w:val="000000"/>
        </w:rPr>
        <w:t xml:space="preserve">En esta biografía de Francisco </w:t>
      </w:r>
      <w:proofErr w:type="spellStart"/>
      <w:r w:rsidRPr="001073F3">
        <w:rPr>
          <w:rFonts w:ascii="Times New Roman" w:hAnsi="Times New Roman" w:cs="Times New Roman"/>
          <w:color w:val="000000"/>
        </w:rPr>
        <w:t>Jimenez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podemos ver la vida de </w:t>
      </w:r>
      <w:proofErr w:type="spellStart"/>
      <w:r w:rsidRPr="001073F3">
        <w:rPr>
          <w:rFonts w:ascii="Times New Roman" w:hAnsi="Times New Roman" w:cs="Times New Roman"/>
          <w:color w:val="000000"/>
        </w:rPr>
        <w:t>Jimenez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y como se afecta que escribió en su libro, “</w:t>
      </w:r>
      <w:proofErr w:type="spellStart"/>
      <w:r w:rsidRPr="001073F3">
        <w:rPr>
          <w:rFonts w:ascii="Times New Roman" w:hAnsi="Times New Roman" w:cs="Times New Roman"/>
          <w:color w:val="000000"/>
        </w:rPr>
        <w:t>The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000000"/>
        </w:rPr>
        <w:t>Circuit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”. Tiene la vida real de </w:t>
      </w:r>
      <w:proofErr w:type="spellStart"/>
      <w:r w:rsidRPr="001073F3">
        <w:rPr>
          <w:rFonts w:ascii="Times New Roman" w:hAnsi="Times New Roman" w:cs="Times New Roman"/>
          <w:color w:val="000000"/>
        </w:rPr>
        <w:t>Jimenez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y la realidad de mucho esta escrito sobre su vida en el libro. </w:t>
      </w:r>
    </w:p>
    <w:p w14:paraId="486DB74A" w14:textId="77777777" w:rsidR="00CE2E76" w:rsidRPr="001073F3" w:rsidRDefault="00CE2E76" w:rsidP="00CE2E76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River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, Tomas. </w:t>
      </w:r>
      <w:r w:rsidRPr="001073F3">
        <w:rPr>
          <w:rFonts w:ascii="Times New Roman" w:hAnsi="Times New Roman" w:cs="Times New Roman"/>
          <w:i/>
          <w:iCs/>
          <w:color w:val="000000"/>
        </w:rPr>
        <w:t>...y No Se Lo Tragó La Tierra</w:t>
      </w:r>
      <w:r w:rsidRPr="001073F3">
        <w:rPr>
          <w:rFonts w:ascii="Times New Roman" w:hAnsi="Times New Roman" w:cs="Times New Roman"/>
          <w:color w:val="000000"/>
        </w:rPr>
        <w:t xml:space="preserve">. Houston, Texas: Arte Publico </w:t>
      </w:r>
      <w:proofErr w:type="spellStart"/>
      <w:r w:rsidRPr="001073F3">
        <w:rPr>
          <w:rFonts w:ascii="Times New Roman" w:hAnsi="Times New Roman" w:cs="Times New Roman"/>
          <w:color w:val="000000"/>
        </w:rPr>
        <w:t>Press</w:t>
      </w:r>
      <w:proofErr w:type="spellEnd"/>
      <w:r w:rsidRPr="001073F3">
        <w:rPr>
          <w:rFonts w:ascii="Times New Roman" w:hAnsi="Times New Roman" w:cs="Times New Roman"/>
          <w:color w:val="000000"/>
        </w:rPr>
        <w:t>, 1992.</w:t>
      </w:r>
    </w:p>
    <w:p w14:paraId="341D771D" w14:textId="77777777" w:rsidR="00CE2E76" w:rsidRPr="001073F3" w:rsidRDefault="00CE2E76" w:rsidP="00CE2E76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Puedo usar ese fuente para hablar sobre la vida de los trabajadores durante los </w:t>
      </w:r>
    </w:p>
    <w:p w14:paraId="696F5638" w14:textId="77777777" w:rsidR="00CE2E76" w:rsidRPr="001073F3" w:rsidRDefault="00CE2E76" w:rsidP="00CE2E76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 xml:space="preserve">50. Aunque el protagonista es un </w:t>
      </w:r>
      <w:r w:rsidR="001073F3" w:rsidRPr="001073F3">
        <w:rPr>
          <w:rFonts w:ascii="Times New Roman" w:hAnsi="Times New Roman" w:cs="Times New Roman"/>
          <w:color w:val="000000"/>
        </w:rPr>
        <w:t>niño</w:t>
      </w:r>
      <w:r w:rsidRPr="001073F3">
        <w:rPr>
          <w:rFonts w:ascii="Times New Roman" w:hAnsi="Times New Roman" w:cs="Times New Roman"/>
          <w:color w:val="000000"/>
        </w:rPr>
        <w:t xml:space="preserve">, podamos ver todas las historias de las </w:t>
      </w:r>
    </w:p>
    <w:p w14:paraId="6F4B9582" w14:textId="77777777" w:rsidR="00CE2E76" w:rsidRPr="001073F3" w:rsidRDefault="00CE2E76" w:rsidP="00CE2E76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familias de los trabajadores y los retos de ser un trabajador agrícola.</w:t>
      </w:r>
    </w:p>
    <w:p w14:paraId="41B37D09" w14:textId="77777777" w:rsidR="00CE2E76" w:rsidRPr="001073F3" w:rsidRDefault="00CE2E76" w:rsidP="00CE2E76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También quiero usar este fuente para poner énfasis en las injusticias que tienen</w:t>
      </w:r>
      <w:r w:rsidRPr="001073F3">
        <w:rPr>
          <w:rFonts w:ascii="Times New Roman" w:hAnsi="Times New Roman" w:cs="Times New Roman"/>
        </w:rPr>
        <w:t xml:space="preserve"> </w:t>
      </w:r>
      <w:r w:rsidRPr="001073F3">
        <w:rPr>
          <w:rFonts w:ascii="Times New Roman" w:hAnsi="Times New Roman" w:cs="Times New Roman"/>
          <w:color w:val="000000"/>
        </w:rPr>
        <w:t xml:space="preserve">los trabajadores y los condiciones inhumanos en que viven. En “Los </w:t>
      </w:r>
    </w:p>
    <w:p w14:paraId="1DD08FD3" w14:textId="77777777" w:rsidR="00CE2E76" w:rsidRPr="001073F3" w:rsidRDefault="001073F3" w:rsidP="00CE2E76">
      <w:pPr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000000"/>
        </w:rPr>
        <w:t>niños</w:t>
      </w:r>
      <w:r w:rsidR="00CE2E76" w:rsidRPr="001073F3">
        <w:rPr>
          <w:rFonts w:ascii="Times New Roman" w:hAnsi="Times New Roman" w:cs="Times New Roman"/>
          <w:color w:val="000000"/>
        </w:rPr>
        <w:t xml:space="preserve"> no se aguantaron” habla de un niño que se murió por la culpa de la jefe del</w:t>
      </w:r>
      <w:r>
        <w:rPr>
          <w:rFonts w:ascii="Times New Roman" w:hAnsi="Times New Roman" w:cs="Times New Roman"/>
          <w:color w:val="000000"/>
        </w:rPr>
        <w:t xml:space="preserve"> </w:t>
      </w:r>
      <w:r w:rsidR="00CE2E76" w:rsidRPr="001073F3">
        <w:rPr>
          <w:rFonts w:ascii="Times New Roman" w:hAnsi="Times New Roman" w:cs="Times New Roman"/>
          <w:color w:val="000000"/>
        </w:rPr>
        <w:t>rancho. Quiero usar este historia.</w:t>
      </w:r>
    </w:p>
    <w:p w14:paraId="1DC0CD5B" w14:textId="77777777" w:rsidR="00C3314C" w:rsidRPr="001073F3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000000"/>
        </w:rPr>
        <w:t>Rodriguez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, Teresa B. “Nociones Sobre El Arte </w:t>
      </w:r>
      <w:proofErr w:type="spellStart"/>
      <w:r w:rsidRPr="001073F3">
        <w:rPr>
          <w:rFonts w:ascii="Times New Roman" w:hAnsi="Times New Roman" w:cs="Times New Roman"/>
          <w:color w:val="000000"/>
        </w:rPr>
        <w:t>Narrative</w:t>
      </w:r>
      <w:proofErr w:type="spellEnd"/>
      <w:r w:rsidRPr="001073F3">
        <w:rPr>
          <w:rFonts w:ascii="Times New Roman" w:hAnsi="Times New Roman" w:cs="Times New Roman"/>
          <w:color w:val="000000"/>
        </w:rPr>
        <w:t xml:space="preserve"> En’...Y No Se Lo Tragó La Tierra” De Tomas Rivera. “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Bilingual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Review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 xml:space="preserve">/La  Revista </w:t>
      </w:r>
      <w:proofErr w:type="spellStart"/>
      <w:r w:rsidRPr="001073F3">
        <w:rPr>
          <w:rFonts w:ascii="Times New Roman" w:hAnsi="Times New Roman" w:cs="Times New Roman"/>
          <w:i/>
          <w:iCs/>
          <w:color w:val="000000"/>
        </w:rPr>
        <w:t>Bilingue</w:t>
      </w:r>
      <w:proofErr w:type="spellEnd"/>
      <w:r w:rsidRPr="001073F3">
        <w:rPr>
          <w:rFonts w:ascii="Times New Roman" w:hAnsi="Times New Roman" w:cs="Times New Roman"/>
          <w:i/>
          <w:iCs/>
          <w:color w:val="000000"/>
        </w:rPr>
        <w:t>”</w:t>
      </w:r>
      <w:r w:rsidRPr="001073F3">
        <w:rPr>
          <w:rFonts w:ascii="Times New Roman" w:hAnsi="Times New Roman" w:cs="Times New Roman"/>
          <w:color w:val="000000"/>
        </w:rPr>
        <w:t>, 13.½ (1986): 130-135.</w:t>
      </w:r>
    </w:p>
    <w:p w14:paraId="0892D8C1" w14:textId="77777777" w:rsidR="00C3314C" w:rsidRPr="001073F3" w:rsidRDefault="00C3314C" w:rsidP="00C3314C">
      <w:pPr>
        <w:ind w:left="1080"/>
        <w:rPr>
          <w:rFonts w:ascii="Times New Roman" w:hAnsi="Times New Roman" w:cs="Times New Roman"/>
          <w:color w:val="000000"/>
        </w:rPr>
      </w:pPr>
      <w:r w:rsidRPr="001073F3">
        <w:rPr>
          <w:rFonts w:ascii="Times New Roman" w:hAnsi="Times New Roman" w:cs="Times New Roman"/>
          <w:color w:val="000000"/>
        </w:rPr>
        <w:t>En este análisis del trabajo de Rivera, Rodríguez se analizó la vida del niño desconocido en el libro.  Se enfoca en el trabajo duro de los inmigrantes y los beneficios y pagos</w:t>
      </w:r>
      <w:r w:rsidRPr="001073F3">
        <w:rPr>
          <w:rFonts w:ascii="Times New Roman" w:hAnsi="Times New Roman" w:cs="Times New Roman"/>
        </w:rPr>
        <w:t xml:space="preserve"> </w:t>
      </w:r>
      <w:r w:rsidRPr="001073F3">
        <w:rPr>
          <w:rFonts w:ascii="Times New Roman" w:hAnsi="Times New Roman" w:cs="Times New Roman"/>
          <w:color w:val="000000"/>
        </w:rPr>
        <w:t xml:space="preserve">horribles que recibieron. </w:t>
      </w:r>
    </w:p>
    <w:p w14:paraId="2A9F9EEF" w14:textId="77777777" w:rsidR="00A953DC" w:rsidRPr="00A953DC" w:rsidRDefault="00A953DC" w:rsidP="00A953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953DC">
        <w:rPr>
          <w:rFonts w:ascii="Times New Roman" w:hAnsi="Times New Roman" w:cs="Times New Roman"/>
          <w:color w:val="262626"/>
        </w:rPr>
        <w:t>Rosas, Ana Elizabeth. "</w:t>
      </w:r>
      <w:proofErr w:type="spellStart"/>
      <w:r w:rsidRPr="00A953DC">
        <w:rPr>
          <w:rFonts w:ascii="Times New Roman" w:hAnsi="Times New Roman" w:cs="Times New Roman"/>
          <w:color w:val="262626"/>
        </w:rPr>
        <w:t>Breaking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953DC">
        <w:rPr>
          <w:rFonts w:ascii="Times New Roman" w:hAnsi="Times New Roman" w:cs="Times New Roman"/>
          <w:color w:val="262626"/>
        </w:rPr>
        <w:t>the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953DC">
        <w:rPr>
          <w:rFonts w:ascii="Times New Roman" w:hAnsi="Times New Roman" w:cs="Times New Roman"/>
          <w:color w:val="262626"/>
        </w:rPr>
        <w:t>Silence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: </w:t>
      </w:r>
      <w:proofErr w:type="spellStart"/>
      <w:r w:rsidRPr="00A953DC">
        <w:rPr>
          <w:rFonts w:ascii="Times New Roman" w:hAnsi="Times New Roman" w:cs="Times New Roman"/>
          <w:color w:val="262626"/>
        </w:rPr>
        <w:t>Mexican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953DC">
        <w:rPr>
          <w:rFonts w:ascii="Times New Roman" w:hAnsi="Times New Roman" w:cs="Times New Roman"/>
          <w:color w:val="262626"/>
        </w:rPr>
        <w:t>Children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and </w:t>
      </w:r>
      <w:proofErr w:type="spellStart"/>
      <w:r w:rsidRPr="00A953DC">
        <w:rPr>
          <w:rFonts w:ascii="Times New Roman" w:hAnsi="Times New Roman" w:cs="Times New Roman"/>
          <w:color w:val="262626"/>
        </w:rPr>
        <w:t>Women's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953DC">
        <w:rPr>
          <w:rFonts w:ascii="Times New Roman" w:hAnsi="Times New Roman" w:cs="Times New Roman"/>
          <w:color w:val="262626"/>
        </w:rPr>
        <w:t>Confrontation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Of</w:t>
      </w:r>
      <w:r w:rsidRPr="00A953DC">
        <w:rPr>
          <w:rFonts w:ascii="Times New Roman" w:hAnsi="Times New Roman" w:cs="Times New Roman"/>
          <w:color w:val="262626"/>
        </w:rPr>
        <w:t> </w:t>
      </w:r>
      <w:r w:rsidRPr="00A953DC">
        <w:rPr>
          <w:rFonts w:ascii="Times New Roman" w:hAnsi="Times New Roman" w:cs="Times New Roman"/>
          <w:color w:val="262626"/>
        </w:rPr>
        <w:t>Bracero</w:t>
      </w:r>
      <w:r w:rsidRPr="00A953DC">
        <w:rPr>
          <w:rFonts w:ascii="Times New Roman" w:hAnsi="Times New Roman" w:cs="Times New Roman"/>
          <w:color w:val="262626"/>
        </w:rPr>
        <w:t> </w:t>
      </w:r>
      <w:proofErr w:type="spellStart"/>
      <w:r w:rsidRPr="00A953DC">
        <w:rPr>
          <w:rFonts w:ascii="Times New Roman" w:hAnsi="Times New Roman" w:cs="Times New Roman"/>
          <w:color w:val="262626"/>
        </w:rPr>
        <w:t>Family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953DC">
        <w:rPr>
          <w:rFonts w:ascii="Times New Roman" w:hAnsi="Times New Roman" w:cs="Times New Roman"/>
          <w:color w:val="262626"/>
        </w:rPr>
        <w:t>Separation</w:t>
      </w:r>
      <w:proofErr w:type="spellEnd"/>
      <w:r w:rsidRPr="00A953DC">
        <w:rPr>
          <w:rFonts w:ascii="Times New Roman" w:hAnsi="Times New Roman" w:cs="Times New Roman"/>
          <w:color w:val="262626"/>
        </w:rPr>
        <w:t xml:space="preserve">, 1942–64." </w:t>
      </w:r>
      <w:proofErr w:type="spellStart"/>
      <w:r w:rsidRPr="00A953DC">
        <w:rPr>
          <w:rFonts w:ascii="Times New Roman" w:hAnsi="Times New Roman" w:cs="Times New Roman"/>
          <w:i/>
          <w:iCs/>
          <w:color w:val="262626"/>
        </w:rPr>
        <w:t>Gender</w:t>
      </w:r>
      <w:proofErr w:type="spellEnd"/>
      <w:r w:rsidRPr="00A953DC">
        <w:rPr>
          <w:rFonts w:ascii="Times New Roman" w:hAnsi="Times New Roman" w:cs="Times New Roman"/>
          <w:i/>
          <w:iCs/>
          <w:color w:val="262626"/>
        </w:rPr>
        <w:t xml:space="preserve"> &amp; </w:t>
      </w:r>
      <w:proofErr w:type="spellStart"/>
      <w:r w:rsidRPr="00A953DC">
        <w:rPr>
          <w:rFonts w:ascii="Times New Roman" w:hAnsi="Times New Roman" w:cs="Times New Roman"/>
          <w:i/>
          <w:iCs/>
          <w:color w:val="262626"/>
        </w:rPr>
        <w:t>History</w:t>
      </w:r>
      <w:proofErr w:type="spellEnd"/>
      <w:r w:rsidRPr="00A953DC">
        <w:rPr>
          <w:rFonts w:ascii="Times New Roman" w:hAnsi="Times New Roman" w:cs="Times New Roman"/>
          <w:color w:val="262626"/>
        </w:rPr>
        <w:t>, 23.2 (2011): 382-400.</w:t>
      </w:r>
    </w:p>
    <w:p w14:paraId="48A1129C" w14:textId="77777777" w:rsidR="00A953DC" w:rsidRDefault="00A953DC" w:rsidP="00A953DC">
      <w:pPr>
        <w:pStyle w:val="ListParagraph"/>
        <w:ind w:left="1080"/>
        <w:rPr>
          <w:rFonts w:ascii="Times New Roman" w:hAnsi="Times New Roman" w:cs="Times New Roman"/>
          <w:color w:val="262626"/>
        </w:rPr>
      </w:pPr>
      <w:r w:rsidRPr="00A953DC">
        <w:rPr>
          <w:rFonts w:ascii="Times New Roman" w:hAnsi="Times New Roman" w:cs="Times New Roman"/>
          <w:color w:val="262626"/>
        </w:rPr>
        <w:t xml:space="preserve">El programa Bracero no era tan bueno como nos dijeron. En los anos 40 y 50 usaron este programa para traer hombres de México pero dejaron las esposas y familias en México. Había un gran separación y fue muy difícil. En este 20 paginas habla de los dificultades que encentraron las familias. </w:t>
      </w:r>
    </w:p>
    <w:p w14:paraId="42C3DA37" w14:textId="77777777" w:rsidR="00C3314C" w:rsidRPr="001073F3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1073F3">
        <w:rPr>
          <w:rFonts w:ascii="Times New Roman" w:hAnsi="Times New Roman" w:cs="Times New Roman"/>
          <w:color w:val="262626"/>
        </w:rPr>
        <w:t>Sanchez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, Ernesto </w:t>
      </w:r>
      <w:proofErr w:type="spellStart"/>
      <w:r w:rsidRPr="001073F3">
        <w:rPr>
          <w:rFonts w:ascii="Times New Roman" w:hAnsi="Times New Roman" w:cs="Times New Roman"/>
          <w:color w:val="262626"/>
        </w:rPr>
        <w:t>Sanchez</w:t>
      </w:r>
      <w:proofErr w:type="spellEnd"/>
      <w:r w:rsidRPr="001073F3">
        <w:rPr>
          <w:rFonts w:ascii="Times New Roman" w:hAnsi="Times New Roman" w:cs="Times New Roman"/>
          <w:color w:val="262626"/>
        </w:rPr>
        <w:t>. "</w:t>
      </w:r>
      <w:proofErr w:type="spellStart"/>
      <w:r w:rsidRPr="001073F3">
        <w:rPr>
          <w:rFonts w:ascii="Times New Roman" w:hAnsi="Times New Roman" w:cs="Times New Roman"/>
          <w:color w:val="262626"/>
        </w:rPr>
        <w:t>Culiacan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262626"/>
        </w:rPr>
        <w:t>Immigrants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in California: </w:t>
      </w:r>
      <w:proofErr w:type="spellStart"/>
      <w:r w:rsidRPr="001073F3">
        <w:rPr>
          <w:rFonts w:ascii="Times New Roman" w:hAnsi="Times New Roman" w:cs="Times New Roman"/>
          <w:color w:val="262626"/>
        </w:rPr>
        <w:t>Diversity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in </w:t>
      </w:r>
      <w:proofErr w:type="spellStart"/>
      <w:r w:rsidRPr="001073F3">
        <w:rPr>
          <w:rFonts w:ascii="Times New Roman" w:hAnsi="Times New Roman" w:cs="Times New Roman"/>
          <w:color w:val="262626"/>
        </w:rPr>
        <w:t>Their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1073F3">
        <w:rPr>
          <w:rFonts w:ascii="Times New Roman" w:hAnsi="Times New Roman" w:cs="Times New Roman"/>
          <w:color w:val="262626"/>
        </w:rPr>
        <w:t>Migratory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Networks/ Migrantes Culiacanenses En California: Diversidad En Sus Redes Migratorias." </w:t>
      </w:r>
      <w:r w:rsidRPr="001073F3">
        <w:rPr>
          <w:rFonts w:ascii="Times New Roman" w:hAnsi="Times New Roman" w:cs="Times New Roman"/>
          <w:i/>
          <w:iCs/>
          <w:color w:val="262626"/>
        </w:rPr>
        <w:t>Migraciones Internacionales</w:t>
      </w:r>
      <w:r w:rsidRPr="001073F3">
        <w:rPr>
          <w:rFonts w:ascii="Times New Roman" w:hAnsi="Times New Roman" w:cs="Times New Roman"/>
          <w:color w:val="262626"/>
        </w:rPr>
        <w:t>, 6.4 (2012): 243.</w:t>
      </w:r>
    </w:p>
    <w:p w14:paraId="6E975701" w14:textId="77777777" w:rsidR="00C3314C" w:rsidRPr="001073F3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262626"/>
        </w:rPr>
        <w:t xml:space="preserve">Podemos ver los redes migratorias de los migrantes en California; por donde van y por que. Y en realidad, muchos van a otros lugares(en un circuito) </w:t>
      </w:r>
      <w:bookmarkStart w:id="2" w:name="_GoBack"/>
      <w:r w:rsidRPr="001073F3">
        <w:rPr>
          <w:rFonts w:ascii="Times New Roman" w:hAnsi="Times New Roman" w:cs="Times New Roman"/>
          <w:color w:val="262626"/>
        </w:rPr>
        <w:t xml:space="preserve">donde esta trabajo y plata para la familia. También tiene la historia de los </w:t>
      </w:r>
      <w:bookmarkEnd w:id="2"/>
      <w:r w:rsidRPr="001073F3">
        <w:rPr>
          <w:rFonts w:ascii="Times New Roman" w:hAnsi="Times New Roman" w:cs="Times New Roman"/>
          <w:color w:val="262626"/>
        </w:rPr>
        <w:t xml:space="preserve">inmigrantes y dice porque cruzan la frontera de México para ir a los Estados Unidos. </w:t>
      </w:r>
    </w:p>
    <w:p w14:paraId="50B97581" w14:textId="77777777" w:rsidR="00C3314C" w:rsidRPr="00CB3A38" w:rsidRDefault="00C3314C" w:rsidP="00C331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073F3">
        <w:rPr>
          <w:rFonts w:ascii="Times New Roman" w:hAnsi="Times New Roman" w:cs="Times New Roman"/>
          <w:color w:val="262626"/>
        </w:rPr>
        <w:t xml:space="preserve">Serrato </w:t>
      </w:r>
      <w:proofErr w:type="spellStart"/>
      <w:r w:rsidRPr="001073F3">
        <w:rPr>
          <w:rFonts w:ascii="Times New Roman" w:hAnsi="Times New Roman" w:cs="Times New Roman"/>
          <w:color w:val="262626"/>
        </w:rPr>
        <w:t>Solis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, Sandra Roxana, and Elida </w:t>
      </w:r>
      <w:proofErr w:type="spellStart"/>
      <w:r w:rsidRPr="001073F3">
        <w:rPr>
          <w:rFonts w:ascii="Times New Roman" w:hAnsi="Times New Roman" w:cs="Times New Roman"/>
          <w:color w:val="262626"/>
        </w:rPr>
        <w:t>Juarez</w:t>
      </w:r>
      <w:proofErr w:type="spellEnd"/>
      <w:r w:rsidRPr="001073F3">
        <w:rPr>
          <w:rFonts w:ascii="Times New Roman" w:hAnsi="Times New Roman" w:cs="Times New Roman"/>
          <w:color w:val="262626"/>
        </w:rPr>
        <w:t xml:space="preserve"> Guerra. "Historias Detrás Del Dólar. Actitudes De Los Migrantes Ilegales." </w:t>
      </w:r>
      <w:r w:rsidRPr="001073F3">
        <w:rPr>
          <w:rFonts w:ascii="Times New Roman" w:hAnsi="Times New Roman" w:cs="Times New Roman"/>
          <w:i/>
          <w:iCs/>
          <w:color w:val="262626"/>
        </w:rPr>
        <w:t xml:space="preserve">Tempo - Revista Cultura, </w:t>
      </w:r>
      <w:proofErr w:type="spellStart"/>
      <w:r w:rsidRPr="001073F3">
        <w:rPr>
          <w:rFonts w:ascii="Times New Roman" w:hAnsi="Times New Roman" w:cs="Times New Roman"/>
          <w:i/>
          <w:iCs/>
          <w:color w:val="262626"/>
        </w:rPr>
        <w:t>Tecnologia</w:t>
      </w:r>
      <w:proofErr w:type="spellEnd"/>
      <w:r w:rsidRPr="001073F3">
        <w:rPr>
          <w:rFonts w:ascii="Times New Roman" w:hAnsi="Times New Roman" w:cs="Times New Roman"/>
          <w:i/>
          <w:iCs/>
          <w:color w:val="262626"/>
        </w:rPr>
        <w:t xml:space="preserve"> Y Patrimonio</w:t>
      </w:r>
      <w:r w:rsidRPr="001073F3">
        <w:rPr>
          <w:rFonts w:ascii="Times New Roman" w:hAnsi="Times New Roman" w:cs="Times New Roman"/>
          <w:color w:val="262626"/>
        </w:rPr>
        <w:t>, 4.8 (2009): 31.</w:t>
      </w:r>
    </w:p>
    <w:p w14:paraId="75DDBD09" w14:textId="77777777" w:rsidR="00C3314C" w:rsidRPr="00EE7BC8" w:rsidRDefault="00C3314C" w:rsidP="00C3314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Habla de la verdad; que los migrantes van a Estados Unidos para ayudar a la familia y pagar deuda y dar una oportunidad a sus niños para atender a la </w:t>
      </w:r>
      <w:r w:rsidRPr="00EE7BC8">
        <w:rPr>
          <w:rFonts w:ascii="Times New Roman" w:hAnsi="Times New Roman" w:cs="Times New Roman"/>
          <w:color w:val="262626"/>
        </w:rPr>
        <w:t xml:space="preserve">universidad pero cuando lleguen tienen muchos dificultades sin ayuda o importa de nadie. </w:t>
      </w:r>
    </w:p>
    <w:p w14:paraId="4366C6E5" w14:textId="77777777" w:rsidR="00CE2E76" w:rsidRPr="00C762F4" w:rsidRDefault="00CE2E76" w:rsidP="00CE2E76">
      <w:pPr>
        <w:pStyle w:val="ListParagraph"/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C762F4">
        <w:rPr>
          <w:rFonts w:ascii="Times New Roman" w:hAnsi="Times New Roman" w:cs="Times New Roman"/>
          <w:color w:val="000000"/>
        </w:rPr>
        <w:t>Viramontes</w:t>
      </w:r>
      <w:proofErr w:type="spellEnd"/>
      <w:r w:rsidRPr="00C762F4">
        <w:rPr>
          <w:rFonts w:ascii="Times New Roman" w:hAnsi="Times New Roman" w:cs="Times New Roman"/>
          <w:color w:val="000000"/>
        </w:rPr>
        <w:t xml:space="preserve">, Helena. </w:t>
      </w:r>
      <w:proofErr w:type="spellStart"/>
      <w:r w:rsidRPr="00C762F4">
        <w:rPr>
          <w:rFonts w:ascii="Times New Roman" w:hAnsi="Times New Roman" w:cs="Times New Roman"/>
          <w:i/>
          <w:iCs/>
          <w:color w:val="000000"/>
        </w:rPr>
        <w:t>Under</w:t>
      </w:r>
      <w:proofErr w:type="spellEnd"/>
      <w:r w:rsidRPr="00C762F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62F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762F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762F4">
        <w:rPr>
          <w:rFonts w:ascii="Times New Roman" w:hAnsi="Times New Roman" w:cs="Times New Roman"/>
          <w:i/>
          <w:iCs/>
          <w:color w:val="000000"/>
        </w:rPr>
        <w:t>Feet</w:t>
      </w:r>
      <w:proofErr w:type="spellEnd"/>
      <w:r w:rsidRPr="00C762F4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C762F4">
        <w:rPr>
          <w:rFonts w:ascii="Times New Roman" w:hAnsi="Times New Roman" w:cs="Times New Roman"/>
          <w:i/>
          <w:iCs/>
          <w:color w:val="000000"/>
        </w:rPr>
        <w:t>Jesus</w:t>
      </w:r>
      <w:proofErr w:type="spellEnd"/>
      <w:r w:rsidRPr="00C762F4">
        <w:rPr>
          <w:rFonts w:ascii="Times New Roman" w:hAnsi="Times New Roman" w:cs="Times New Roman"/>
          <w:i/>
          <w:iCs/>
          <w:color w:val="000000"/>
        </w:rPr>
        <w:t>.</w:t>
      </w:r>
      <w:r w:rsidRPr="00C762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62F4">
        <w:rPr>
          <w:rFonts w:ascii="Times New Roman" w:hAnsi="Times New Roman" w:cs="Times New Roman"/>
          <w:color w:val="000000"/>
        </w:rPr>
        <w:t>United</w:t>
      </w:r>
      <w:proofErr w:type="spellEnd"/>
      <w:r w:rsidRPr="00C762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62F4">
        <w:rPr>
          <w:rFonts w:ascii="Times New Roman" w:hAnsi="Times New Roman" w:cs="Times New Roman"/>
          <w:color w:val="000000"/>
        </w:rPr>
        <w:t>States</w:t>
      </w:r>
      <w:proofErr w:type="spellEnd"/>
      <w:r w:rsidRPr="00C762F4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C762F4">
        <w:rPr>
          <w:rFonts w:ascii="Times New Roman" w:hAnsi="Times New Roman" w:cs="Times New Roman"/>
          <w:color w:val="000000"/>
        </w:rPr>
        <w:t>America</w:t>
      </w:r>
      <w:proofErr w:type="spellEnd"/>
      <w:r w:rsidRPr="00C762F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62F4">
        <w:rPr>
          <w:rFonts w:ascii="Times New Roman" w:hAnsi="Times New Roman" w:cs="Times New Roman"/>
          <w:color w:val="000000"/>
        </w:rPr>
        <w:t>First</w:t>
      </w:r>
      <w:proofErr w:type="spellEnd"/>
      <w:r w:rsidRPr="00C762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62F4">
        <w:rPr>
          <w:rFonts w:ascii="Times New Roman" w:hAnsi="Times New Roman" w:cs="Times New Roman"/>
          <w:color w:val="000000"/>
        </w:rPr>
        <w:t>Plume</w:t>
      </w:r>
      <w:proofErr w:type="spellEnd"/>
      <w:r w:rsidRPr="00C762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62F4">
        <w:rPr>
          <w:rFonts w:ascii="Times New Roman" w:hAnsi="Times New Roman" w:cs="Times New Roman"/>
          <w:color w:val="000000"/>
        </w:rPr>
        <w:t>Printing</w:t>
      </w:r>
      <w:proofErr w:type="spellEnd"/>
      <w:r w:rsidRPr="00C762F4">
        <w:rPr>
          <w:rFonts w:ascii="Times New Roman" w:hAnsi="Times New Roman" w:cs="Times New Roman"/>
          <w:color w:val="000000"/>
        </w:rPr>
        <w:t>, 1996.</w:t>
      </w:r>
    </w:p>
    <w:p w14:paraId="58E90D0A" w14:textId="77777777" w:rsidR="00CE2E76" w:rsidRPr="00C762F4" w:rsidRDefault="00CE2E76" w:rsidP="00CE2E76">
      <w:pPr>
        <w:ind w:left="1080"/>
        <w:rPr>
          <w:rFonts w:ascii="Times New Roman" w:hAnsi="Times New Roman" w:cs="Times New Roman"/>
        </w:rPr>
      </w:pPr>
      <w:r w:rsidRPr="00C762F4">
        <w:rPr>
          <w:rFonts w:ascii="Times New Roman" w:hAnsi="Times New Roman" w:cs="Times New Roman"/>
          <w:color w:val="000000"/>
        </w:rPr>
        <w:t xml:space="preserve">Aunque en esa historia se enfoca más en una niña y la mayoría de edad, es una </w:t>
      </w:r>
    </w:p>
    <w:p w14:paraId="7FA62E44" w14:textId="77777777" w:rsidR="00CE2E76" w:rsidRPr="00C762F4" w:rsidRDefault="00CE2E76" w:rsidP="00CE2E76">
      <w:pPr>
        <w:ind w:left="1080"/>
        <w:rPr>
          <w:rFonts w:ascii="Times New Roman" w:hAnsi="Times New Roman" w:cs="Times New Roman"/>
        </w:rPr>
      </w:pPr>
      <w:r w:rsidRPr="00C762F4">
        <w:rPr>
          <w:rFonts w:ascii="Times New Roman" w:hAnsi="Times New Roman" w:cs="Times New Roman"/>
          <w:color w:val="000000"/>
        </w:rPr>
        <w:t xml:space="preserve">buena ejemplo de que injusticia hay en el campo para los trabajadores. Alejo fue rociada con pesticidas y cuando se fueron al hospital nadie </w:t>
      </w:r>
      <w:r w:rsidR="001073F3" w:rsidRPr="00C762F4">
        <w:rPr>
          <w:rFonts w:ascii="Times New Roman" w:hAnsi="Times New Roman" w:cs="Times New Roman"/>
          <w:color w:val="000000"/>
        </w:rPr>
        <w:t>quería</w:t>
      </w:r>
      <w:r w:rsidRPr="00C762F4">
        <w:rPr>
          <w:rFonts w:ascii="Times New Roman" w:hAnsi="Times New Roman" w:cs="Times New Roman"/>
          <w:color w:val="000000"/>
        </w:rPr>
        <w:t xml:space="preserve"> ayudar la familia porque no </w:t>
      </w:r>
      <w:r w:rsidR="001073F3" w:rsidRPr="00C762F4">
        <w:rPr>
          <w:rFonts w:ascii="Times New Roman" w:hAnsi="Times New Roman" w:cs="Times New Roman"/>
          <w:color w:val="000000"/>
        </w:rPr>
        <w:t>tenían</w:t>
      </w:r>
      <w:r w:rsidRPr="00C762F4">
        <w:rPr>
          <w:rFonts w:ascii="Times New Roman" w:hAnsi="Times New Roman" w:cs="Times New Roman"/>
          <w:color w:val="000000"/>
        </w:rPr>
        <w:t xml:space="preserve"> plata. </w:t>
      </w:r>
      <w:r w:rsidR="001073F3" w:rsidRPr="00C762F4">
        <w:rPr>
          <w:rFonts w:ascii="Times New Roman" w:hAnsi="Times New Roman" w:cs="Times New Roman"/>
          <w:color w:val="000000"/>
        </w:rPr>
        <w:t>Así</w:t>
      </w:r>
      <w:r w:rsidRPr="00C762F4">
        <w:rPr>
          <w:rFonts w:ascii="Times New Roman" w:hAnsi="Times New Roman" w:cs="Times New Roman"/>
          <w:color w:val="000000"/>
        </w:rPr>
        <w:t xml:space="preserve"> fue la vida de los inmigrantes y creo que es una problema </w:t>
      </w:r>
      <w:r w:rsidR="001073F3" w:rsidRPr="00C762F4">
        <w:rPr>
          <w:rFonts w:ascii="Times New Roman" w:hAnsi="Times New Roman" w:cs="Times New Roman"/>
          <w:color w:val="000000"/>
        </w:rPr>
        <w:t>aquí</w:t>
      </w:r>
      <w:r w:rsidRPr="00C762F4">
        <w:rPr>
          <w:rFonts w:ascii="Times New Roman" w:hAnsi="Times New Roman" w:cs="Times New Roman"/>
          <w:color w:val="000000"/>
        </w:rPr>
        <w:t xml:space="preserve"> en California todavía porque nadie quiere hablar de los</w:t>
      </w:r>
    </w:p>
    <w:p w14:paraId="7A2C2E6E" w14:textId="77777777" w:rsidR="00C762F4" w:rsidRDefault="00CE2E76" w:rsidP="00C762F4">
      <w:pPr>
        <w:ind w:left="1080"/>
        <w:rPr>
          <w:rFonts w:ascii="Times New Roman" w:hAnsi="Times New Roman" w:cs="Times New Roman"/>
          <w:color w:val="000000"/>
        </w:rPr>
      </w:pPr>
      <w:r w:rsidRPr="00C762F4">
        <w:rPr>
          <w:rFonts w:ascii="Times New Roman" w:hAnsi="Times New Roman" w:cs="Times New Roman"/>
          <w:color w:val="000000"/>
        </w:rPr>
        <w:t>inmigrantes que trabajan en los campos y los horribles beneficios.</w:t>
      </w:r>
    </w:p>
    <w:p w14:paraId="14029551" w14:textId="77777777" w:rsidR="00C762F4" w:rsidRPr="00C762F4" w:rsidRDefault="00C762F4" w:rsidP="00C762F4">
      <w:pPr>
        <w:ind w:left="1080"/>
        <w:rPr>
          <w:rFonts w:ascii="Times New Roman" w:hAnsi="Times New Roman" w:cs="Times New Roman"/>
          <w:color w:val="000000"/>
        </w:rPr>
      </w:pPr>
    </w:p>
    <w:bookmarkEnd w:id="0"/>
    <w:bookmarkEnd w:id="1"/>
    <w:sectPr w:rsidR="00C762F4" w:rsidRPr="00C762F4" w:rsidSect="00840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17"/>
    <w:multiLevelType w:val="hybridMultilevel"/>
    <w:tmpl w:val="54189A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A2AD4"/>
    <w:multiLevelType w:val="hybridMultilevel"/>
    <w:tmpl w:val="A802F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24F8F"/>
    <w:multiLevelType w:val="hybridMultilevel"/>
    <w:tmpl w:val="B99AF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14D"/>
    <w:multiLevelType w:val="multilevel"/>
    <w:tmpl w:val="4D0A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6507D"/>
    <w:multiLevelType w:val="hybridMultilevel"/>
    <w:tmpl w:val="223C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0E30"/>
    <w:multiLevelType w:val="multilevel"/>
    <w:tmpl w:val="E1C62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34B5D"/>
    <w:multiLevelType w:val="hybridMultilevel"/>
    <w:tmpl w:val="5BFEB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84384"/>
    <w:multiLevelType w:val="multilevel"/>
    <w:tmpl w:val="C8A88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73582"/>
    <w:multiLevelType w:val="multilevel"/>
    <w:tmpl w:val="151EA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D135E"/>
    <w:multiLevelType w:val="multilevel"/>
    <w:tmpl w:val="751ACB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E5C97"/>
    <w:multiLevelType w:val="hybridMultilevel"/>
    <w:tmpl w:val="B98A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B338D"/>
    <w:multiLevelType w:val="multilevel"/>
    <w:tmpl w:val="F126D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C16B9"/>
    <w:multiLevelType w:val="hybridMultilevel"/>
    <w:tmpl w:val="E2580E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41638D"/>
    <w:multiLevelType w:val="multilevel"/>
    <w:tmpl w:val="C4D8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76"/>
    <w:rsid w:val="001073F3"/>
    <w:rsid w:val="00266BFF"/>
    <w:rsid w:val="002B6847"/>
    <w:rsid w:val="0030297A"/>
    <w:rsid w:val="0035401C"/>
    <w:rsid w:val="00596C87"/>
    <w:rsid w:val="00671610"/>
    <w:rsid w:val="00840969"/>
    <w:rsid w:val="00900E77"/>
    <w:rsid w:val="00975660"/>
    <w:rsid w:val="00A953DC"/>
    <w:rsid w:val="00BD30B1"/>
    <w:rsid w:val="00C3314C"/>
    <w:rsid w:val="00C762F4"/>
    <w:rsid w:val="00CB3A38"/>
    <w:rsid w:val="00CE2E76"/>
    <w:rsid w:val="00D1638B"/>
    <w:rsid w:val="00E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35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E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CE2E76"/>
  </w:style>
  <w:style w:type="paragraph" w:styleId="ListParagraph">
    <w:name w:val="List Paragraph"/>
    <w:basedOn w:val="Normal"/>
    <w:uiPriority w:val="34"/>
    <w:qFormat/>
    <w:rsid w:val="00CE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E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CE2E76"/>
  </w:style>
  <w:style w:type="paragraph" w:styleId="ListParagraph">
    <w:name w:val="List Paragraph"/>
    <w:basedOn w:val="Normal"/>
    <w:uiPriority w:val="34"/>
    <w:qFormat/>
    <w:rsid w:val="00CE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1240</Words>
  <Characters>7071</Characters>
  <Application>Microsoft Macintosh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Jensen</dc:creator>
  <cp:keywords/>
  <dc:description/>
  <cp:lastModifiedBy>Robin Jensen</cp:lastModifiedBy>
  <cp:revision>6</cp:revision>
  <dcterms:created xsi:type="dcterms:W3CDTF">2015-10-29T20:32:00Z</dcterms:created>
  <dcterms:modified xsi:type="dcterms:W3CDTF">2015-11-25T23:34:00Z</dcterms:modified>
</cp:coreProperties>
</file>