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0" w:rsidRDefault="00614BA0">
      <w:pPr>
        <w:rPr>
          <w:rFonts w:ascii="Times New Roman" w:hAnsi="Times New Roman" w:cs="Times New Roman"/>
          <w:sz w:val="24"/>
          <w:szCs w:val="24"/>
        </w:rPr>
      </w:pPr>
    </w:p>
    <w:p w:rsidR="00614BA0" w:rsidRDefault="00614BA0">
      <w:pPr>
        <w:rPr>
          <w:rFonts w:ascii="Times New Roman" w:hAnsi="Times New Roman" w:cs="Times New Roman"/>
          <w:sz w:val="24"/>
          <w:szCs w:val="24"/>
        </w:rPr>
      </w:pPr>
      <w:proofErr w:type="spellStart"/>
      <w:r>
        <w:rPr>
          <w:rFonts w:ascii="Times New Roman" w:hAnsi="Times New Roman" w:cs="Times New Roman"/>
          <w:sz w:val="24"/>
          <w:szCs w:val="24"/>
        </w:rPr>
        <w:t>Robin</w:t>
      </w:r>
      <w:proofErr w:type="spellEnd"/>
      <w:r>
        <w:rPr>
          <w:rFonts w:ascii="Times New Roman" w:hAnsi="Times New Roman" w:cs="Times New Roman"/>
          <w:sz w:val="24"/>
          <w:szCs w:val="24"/>
        </w:rPr>
        <w:t xml:space="preserve"> Jensen</w:t>
      </w:r>
    </w:p>
    <w:p w:rsidR="00614BA0" w:rsidRDefault="00614BA0">
      <w:pPr>
        <w:rPr>
          <w:rFonts w:ascii="Times New Roman" w:hAnsi="Times New Roman" w:cs="Times New Roman"/>
          <w:sz w:val="24"/>
          <w:szCs w:val="24"/>
        </w:rPr>
      </w:pPr>
      <w:r>
        <w:rPr>
          <w:rFonts w:ascii="Times New Roman" w:hAnsi="Times New Roman" w:cs="Times New Roman"/>
          <w:sz w:val="24"/>
          <w:szCs w:val="24"/>
        </w:rPr>
        <w:t>Cultura Chilena</w:t>
      </w:r>
    </w:p>
    <w:p w:rsidR="00614BA0" w:rsidRDefault="00614BA0">
      <w:pPr>
        <w:rPr>
          <w:rFonts w:ascii="Times New Roman" w:hAnsi="Times New Roman" w:cs="Times New Roman"/>
          <w:sz w:val="24"/>
          <w:szCs w:val="24"/>
        </w:rPr>
      </w:pPr>
      <w:r>
        <w:rPr>
          <w:rFonts w:ascii="Times New Roman" w:hAnsi="Times New Roman" w:cs="Times New Roman"/>
          <w:sz w:val="24"/>
          <w:szCs w:val="24"/>
        </w:rPr>
        <w:t>Prueba Final</w:t>
      </w:r>
    </w:p>
    <w:p w:rsidR="00614BA0" w:rsidRDefault="00614BA0">
      <w:pPr>
        <w:rPr>
          <w:rFonts w:ascii="Times New Roman" w:hAnsi="Times New Roman" w:cs="Times New Roman"/>
          <w:sz w:val="24"/>
          <w:szCs w:val="24"/>
        </w:rPr>
      </w:pPr>
      <w:r>
        <w:rPr>
          <w:rFonts w:ascii="Times New Roman" w:hAnsi="Times New Roman" w:cs="Times New Roman"/>
          <w:sz w:val="24"/>
          <w:szCs w:val="24"/>
        </w:rPr>
        <w:t>2 de Noviembre, 2014</w:t>
      </w:r>
    </w:p>
    <w:p w:rsidR="00614BA0" w:rsidRDefault="00614BA0" w:rsidP="00614BA0">
      <w:pPr>
        <w:jc w:val="center"/>
        <w:rPr>
          <w:rFonts w:ascii="Times New Roman" w:hAnsi="Times New Roman" w:cs="Times New Roman"/>
          <w:sz w:val="24"/>
          <w:szCs w:val="24"/>
        </w:rPr>
      </w:pPr>
      <w:r>
        <w:rPr>
          <w:rFonts w:ascii="Times New Roman" w:hAnsi="Times New Roman" w:cs="Times New Roman"/>
          <w:sz w:val="24"/>
          <w:szCs w:val="24"/>
        </w:rPr>
        <w:t>Economía de Chile</w:t>
      </w:r>
    </w:p>
    <w:p w:rsidR="00614BA0" w:rsidRDefault="00614BA0" w:rsidP="00614BA0">
      <w:pPr>
        <w:rPr>
          <w:rFonts w:ascii="Times New Roman" w:hAnsi="Times New Roman" w:cs="Times New Roman"/>
          <w:sz w:val="24"/>
          <w:szCs w:val="24"/>
        </w:rPr>
      </w:pPr>
      <w:r>
        <w:rPr>
          <w:rFonts w:ascii="Times New Roman" w:hAnsi="Times New Roman" w:cs="Times New Roman"/>
          <w:sz w:val="24"/>
          <w:szCs w:val="24"/>
        </w:rPr>
        <w:tab/>
        <w:t>Durante 1930 y 1973 Chile estaba en un tiempo de cambio con su desempeño económico. Fue difícil de acordar un modelo de desarrollo porque había diferentes líderes y gobiernos que quisieron hacer diferentes cosas cuando estaban con poder. Fue un tiempo de “desarrollo frustrado” para Chile. Hay tres elementos que pueden explicar el desempeño económico en Chile durante ese tiempo y los tres elementos son recursos naturales, capital físico y capital humano.</w:t>
      </w:r>
    </w:p>
    <w:p w:rsidR="00614BA0" w:rsidRDefault="00614BA0" w:rsidP="00614BA0">
      <w:pPr>
        <w:rPr>
          <w:rFonts w:ascii="Times New Roman" w:hAnsi="Times New Roman" w:cs="Times New Roman"/>
          <w:sz w:val="24"/>
          <w:szCs w:val="24"/>
        </w:rPr>
      </w:pPr>
      <w:r>
        <w:rPr>
          <w:rFonts w:ascii="Times New Roman" w:hAnsi="Times New Roman" w:cs="Times New Roman"/>
          <w:sz w:val="24"/>
          <w:szCs w:val="24"/>
        </w:rPr>
        <w:tab/>
        <w:t xml:space="preserve">Para empezar quiero hablar sobre los recursos naturales. Chile es muy largo y estrecha entonces en cada región hay diferentes materias disponibles para usar y exportar de otros países. </w:t>
      </w:r>
      <w:r w:rsidR="009711DF">
        <w:rPr>
          <w:rFonts w:ascii="Times New Roman" w:hAnsi="Times New Roman" w:cs="Times New Roman"/>
          <w:sz w:val="24"/>
          <w:szCs w:val="24"/>
        </w:rPr>
        <w:t xml:space="preserve">Por ejemplo en Norte grande hay minería y pesca, en Norte chico hay minería y agro, en Región Metropolitana hay industria y en </w:t>
      </w:r>
      <w:r w:rsidR="000802B2">
        <w:rPr>
          <w:rFonts w:ascii="Times New Roman" w:hAnsi="Times New Roman" w:cs="Times New Roman"/>
          <w:sz w:val="24"/>
          <w:szCs w:val="24"/>
        </w:rPr>
        <w:t>las otras</w:t>
      </w:r>
      <w:r w:rsidR="009711DF">
        <w:rPr>
          <w:rFonts w:ascii="Times New Roman" w:hAnsi="Times New Roman" w:cs="Times New Roman"/>
          <w:sz w:val="24"/>
          <w:szCs w:val="24"/>
        </w:rPr>
        <w:t xml:space="preserve"> regiones hay diferentes cosas disponibles también. </w:t>
      </w:r>
      <w:r w:rsidR="000802B2">
        <w:rPr>
          <w:rFonts w:ascii="Times New Roman" w:hAnsi="Times New Roman" w:cs="Times New Roman"/>
          <w:sz w:val="24"/>
          <w:szCs w:val="24"/>
        </w:rPr>
        <w:t xml:space="preserve">Hay muchos factores aportadas por la naturaleza como tierra, ríos y los yacimientos minerales. Esos son como recursos renovables y también otros recursos renovables son los bosques y las selvas. Pero hay recursos que son renovables como petróleo, carbón y gas. La economía de Chile durante esos años fue predominado por los recursos exportables como plata, cobre, trigo y salitre que pudieron encontrar en los bosque, las selvas y otros lugares de cada región. </w:t>
      </w:r>
    </w:p>
    <w:p w:rsidR="000802B2" w:rsidRDefault="000802B2" w:rsidP="00614BA0">
      <w:pPr>
        <w:rPr>
          <w:rFonts w:ascii="Times New Roman" w:hAnsi="Times New Roman" w:cs="Times New Roman"/>
          <w:sz w:val="24"/>
          <w:szCs w:val="24"/>
        </w:rPr>
      </w:pPr>
      <w:r>
        <w:rPr>
          <w:rFonts w:ascii="Times New Roman" w:hAnsi="Times New Roman" w:cs="Times New Roman"/>
          <w:sz w:val="24"/>
          <w:szCs w:val="24"/>
        </w:rPr>
        <w:tab/>
      </w:r>
      <w:r w:rsidR="001A5EED">
        <w:rPr>
          <w:rFonts w:ascii="Times New Roman" w:hAnsi="Times New Roman" w:cs="Times New Roman"/>
          <w:sz w:val="24"/>
          <w:szCs w:val="24"/>
        </w:rPr>
        <w:t xml:space="preserve">El segundo elemento es el capital físico de Chile. Es el factor de producción, como recursos que antes fue productos finales y es importante de notar que </w:t>
      </w:r>
      <w:proofErr w:type="gramStart"/>
      <w:r w:rsidR="001A5EED">
        <w:rPr>
          <w:rFonts w:ascii="Times New Roman" w:hAnsi="Times New Roman" w:cs="Times New Roman"/>
          <w:sz w:val="24"/>
          <w:szCs w:val="24"/>
        </w:rPr>
        <w:t>el</w:t>
      </w:r>
      <w:proofErr w:type="gramEnd"/>
      <w:r w:rsidR="001A5EED">
        <w:rPr>
          <w:rFonts w:ascii="Times New Roman" w:hAnsi="Times New Roman" w:cs="Times New Roman"/>
          <w:sz w:val="24"/>
          <w:szCs w:val="24"/>
        </w:rPr>
        <w:t xml:space="preserve"> cantidad de equipo fue más importante que la calidad. Usaron también estructuras usados para producir bienes y servicios, como herramientas, computadoras, teléfonos y edificios. El capital producto durante los 1950s era muy alto y eso fue porque el mercado de Chile es muy pequeño y necesitaban de usar esos servicios en el mercado internacional. </w:t>
      </w:r>
    </w:p>
    <w:p w:rsidR="001A5EED" w:rsidRDefault="001A5EED" w:rsidP="00614BA0">
      <w:pPr>
        <w:rPr>
          <w:rFonts w:ascii="Times New Roman" w:hAnsi="Times New Roman" w:cs="Times New Roman"/>
          <w:sz w:val="24"/>
          <w:szCs w:val="24"/>
        </w:rPr>
      </w:pPr>
      <w:r>
        <w:rPr>
          <w:rFonts w:ascii="Times New Roman" w:hAnsi="Times New Roman" w:cs="Times New Roman"/>
          <w:sz w:val="24"/>
          <w:szCs w:val="24"/>
        </w:rPr>
        <w:tab/>
        <w:t xml:space="preserve">El último elemento es el capital </w:t>
      </w:r>
      <w:r w:rsidR="00CA6116">
        <w:rPr>
          <w:rFonts w:ascii="Times New Roman" w:hAnsi="Times New Roman" w:cs="Times New Roman"/>
          <w:sz w:val="24"/>
          <w:szCs w:val="24"/>
        </w:rPr>
        <w:t>humano</w:t>
      </w:r>
      <w:r w:rsidR="00E43A60">
        <w:rPr>
          <w:rFonts w:ascii="Times New Roman" w:hAnsi="Times New Roman" w:cs="Times New Roman"/>
          <w:sz w:val="24"/>
          <w:szCs w:val="24"/>
        </w:rPr>
        <w:t xml:space="preserve"> que empieza en las escuela para eliminar el analfabetismo y haber más preparación en nivel básico y medio. En 1950 al analfabetismo estaba a 21% a edad mayor de 15 años. El conocimiento y calificación fue importante de adquirir para los trabajadores y había un capacitación profesional y conocimiento del terreno.</w:t>
      </w:r>
      <w:r w:rsidR="00E2656A">
        <w:rPr>
          <w:rFonts w:ascii="Times New Roman" w:hAnsi="Times New Roman" w:cs="Times New Roman"/>
          <w:sz w:val="24"/>
          <w:szCs w:val="24"/>
        </w:rPr>
        <w:t xml:space="preserve"> </w:t>
      </w:r>
      <w:r w:rsidR="005C69F7">
        <w:rPr>
          <w:rFonts w:ascii="Times New Roman" w:hAnsi="Times New Roman" w:cs="Times New Roman"/>
          <w:sz w:val="24"/>
          <w:szCs w:val="24"/>
        </w:rPr>
        <w:t xml:space="preserve">Como ya he dicho la economía en Chile es muy pequeña y no desarrollo mucho durante ese tiempo porque había diferentes líderes y diferentes estilos de gobierno, pero era muy importante de educar la gente para mejorar la economía y nivel de la vida. </w:t>
      </w:r>
    </w:p>
    <w:p w:rsidR="002B3B1A" w:rsidRPr="00614BA0" w:rsidRDefault="005C69F7" w:rsidP="00614BA0">
      <w:pPr>
        <w:rPr>
          <w:rFonts w:ascii="Times New Roman" w:hAnsi="Times New Roman" w:cs="Times New Roman"/>
          <w:sz w:val="24"/>
          <w:szCs w:val="24"/>
        </w:rPr>
      </w:pPr>
      <w:r>
        <w:rPr>
          <w:rFonts w:ascii="Times New Roman" w:hAnsi="Times New Roman" w:cs="Times New Roman"/>
          <w:sz w:val="24"/>
          <w:szCs w:val="24"/>
        </w:rPr>
        <w:tab/>
        <w:t>Si Chile no fuese una economía pequeña esos elementos habrían sido muy diferentes y creo que la economía en Chile fue</w:t>
      </w:r>
      <w:r w:rsidR="009966C8">
        <w:rPr>
          <w:rFonts w:ascii="Times New Roman" w:hAnsi="Times New Roman" w:cs="Times New Roman"/>
          <w:sz w:val="24"/>
          <w:szCs w:val="24"/>
        </w:rPr>
        <w:t>ra prospero</w:t>
      </w:r>
      <w:r>
        <w:rPr>
          <w:rFonts w:ascii="Times New Roman" w:hAnsi="Times New Roman" w:cs="Times New Roman"/>
          <w:sz w:val="24"/>
          <w:szCs w:val="24"/>
        </w:rPr>
        <w:t xml:space="preserve"> en un tiempo corto. </w:t>
      </w:r>
      <w:r w:rsidR="009966C8">
        <w:rPr>
          <w:rFonts w:ascii="Times New Roman" w:hAnsi="Times New Roman" w:cs="Times New Roman"/>
          <w:sz w:val="24"/>
          <w:szCs w:val="24"/>
        </w:rPr>
        <w:t xml:space="preserve">Si era una economía grande las exportaciones e importaciones </w:t>
      </w:r>
      <w:r w:rsidR="00E42856">
        <w:rPr>
          <w:rFonts w:ascii="Times New Roman" w:hAnsi="Times New Roman" w:cs="Times New Roman"/>
          <w:sz w:val="24"/>
          <w:szCs w:val="24"/>
        </w:rPr>
        <w:t>sería</w:t>
      </w:r>
      <w:r w:rsidR="009966C8">
        <w:rPr>
          <w:rFonts w:ascii="Times New Roman" w:hAnsi="Times New Roman" w:cs="Times New Roman"/>
          <w:sz w:val="24"/>
          <w:szCs w:val="24"/>
        </w:rPr>
        <w:t xml:space="preserve"> </w:t>
      </w:r>
      <w:r w:rsidR="00E42856">
        <w:rPr>
          <w:rFonts w:ascii="Times New Roman" w:hAnsi="Times New Roman" w:cs="Times New Roman"/>
          <w:sz w:val="24"/>
          <w:szCs w:val="24"/>
        </w:rPr>
        <w:t xml:space="preserve">más y había más contactos internacionales. </w:t>
      </w:r>
      <w:r w:rsidR="002B3B1A">
        <w:rPr>
          <w:rFonts w:ascii="Times New Roman" w:hAnsi="Times New Roman" w:cs="Times New Roman"/>
          <w:sz w:val="24"/>
          <w:szCs w:val="24"/>
        </w:rPr>
        <w:t xml:space="preserve">Creo que los tres elementos sería algo como exportaciones internacionales, las empresas en Chile y los recursos naturales, porque las empresas serían más internacionales y más expandidas. Pero porque Chile es una economía pequeña no son muy expandidas en el mundo. La economía en Chile es muy importante para </w:t>
      </w:r>
      <w:proofErr w:type="gramStart"/>
      <w:r w:rsidR="002B3B1A">
        <w:rPr>
          <w:rFonts w:ascii="Times New Roman" w:hAnsi="Times New Roman" w:cs="Times New Roman"/>
          <w:sz w:val="24"/>
          <w:szCs w:val="24"/>
        </w:rPr>
        <w:t>la</w:t>
      </w:r>
      <w:proofErr w:type="gramEnd"/>
      <w:r w:rsidR="002B3B1A">
        <w:rPr>
          <w:rFonts w:ascii="Times New Roman" w:hAnsi="Times New Roman" w:cs="Times New Roman"/>
          <w:sz w:val="24"/>
          <w:szCs w:val="24"/>
        </w:rPr>
        <w:t xml:space="preserve"> país y en unos años má</w:t>
      </w:r>
      <w:bookmarkStart w:id="0" w:name="_GoBack"/>
      <w:bookmarkEnd w:id="0"/>
      <w:r w:rsidR="002B3B1A">
        <w:rPr>
          <w:rFonts w:ascii="Times New Roman" w:hAnsi="Times New Roman" w:cs="Times New Roman"/>
          <w:sz w:val="24"/>
          <w:szCs w:val="24"/>
        </w:rPr>
        <w:t xml:space="preserve">s, podría ser una economía muy diferente y exitoso. </w:t>
      </w:r>
    </w:p>
    <w:sectPr w:rsidR="002B3B1A" w:rsidRPr="00614BA0" w:rsidSect="00614B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A0"/>
    <w:rsid w:val="00017090"/>
    <w:rsid w:val="000802B2"/>
    <w:rsid w:val="000A72A2"/>
    <w:rsid w:val="001A5EED"/>
    <w:rsid w:val="001C6847"/>
    <w:rsid w:val="0022074C"/>
    <w:rsid w:val="002B3B1A"/>
    <w:rsid w:val="003726A1"/>
    <w:rsid w:val="004532FB"/>
    <w:rsid w:val="004F6D97"/>
    <w:rsid w:val="00507E42"/>
    <w:rsid w:val="00530AFD"/>
    <w:rsid w:val="00547A7E"/>
    <w:rsid w:val="00574F4A"/>
    <w:rsid w:val="005C546D"/>
    <w:rsid w:val="005C69F7"/>
    <w:rsid w:val="005D23FD"/>
    <w:rsid w:val="005D2947"/>
    <w:rsid w:val="00614BA0"/>
    <w:rsid w:val="006E6C2D"/>
    <w:rsid w:val="007F740E"/>
    <w:rsid w:val="00824088"/>
    <w:rsid w:val="00935EF1"/>
    <w:rsid w:val="009662D4"/>
    <w:rsid w:val="009711DF"/>
    <w:rsid w:val="009966C8"/>
    <w:rsid w:val="00A72DA5"/>
    <w:rsid w:val="00AB2723"/>
    <w:rsid w:val="00B1417C"/>
    <w:rsid w:val="00C35C55"/>
    <w:rsid w:val="00C65701"/>
    <w:rsid w:val="00C840F3"/>
    <w:rsid w:val="00CA6116"/>
    <w:rsid w:val="00DA3C50"/>
    <w:rsid w:val="00E2656A"/>
    <w:rsid w:val="00E42856"/>
    <w:rsid w:val="00E43A60"/>
    <w:rsid w:val="00E47AD3"/>
    <w:rsid w:val="00E80792"/>
    <w:rsid w:val="00EB41CB"/>
    <w:rsid w:val="00EC2F26"/>
    <w:rsid w:val="00EE228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F5BC-63D4-4617-8EEE-1C07C9CC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482</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7</cp:revision>
  <dcterms:created xsi:type="dcterms:W3CDTF">2014-11-02T15:25:00Z</dcterms:created>
  <dcterms:modified xsi:type="dcterms:W3CDTF">2014-11-02T22:41:00Z</dcterms:modified>
</cp:coreProperties>
</file>